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0F48" w14:textId="1A391C15" w:rsidR="00E07433" w:rsidRPr="00F93CE8" w:rsidRDefault="00E07433" w:rsidP="00F84682">
      <w:pPr>
        <w:pStyle w:val="Title"/>
      </w:pPr>
      <w:r w:rsidRPr="00F93CE8">
        <w:t xml:space="preserve">Minutes of the Meeting of the Parish Council of Farningham, held at Shand Hall, High Street, Farningham on </w:t>
      </w:r>
      <w:r w:rsidR="00B7437E">
        <w:t xml:space="preserve">Wednesday </w:t>
      </w:r>
      <w:r w:rsidR="008147AA">
        <w:t>8</w:t>
      </w:r>
      <w:r w:rsidR="008147AA" w:rsidRPr="008147AA">
        <w:rPr>
          <w:vertAlign w:val="superscript"/>
        </w:rPr>
        <w:t>th</w:t>
      </w:r>
      <w:r w:rsidR="008147AA">
        <w:t xml:space="preserve"> November </w:t>
      </w:r>
      <w:r w:rsidR="00CC6085">
        <w:t>2023</w:t>
      </w:r>
      <w:r w:rsidRPr="00F93CE8">
        <w:t xml:space="preserve"> at </w:t>
      </w:r>
      <w:r w:rsidR="00B7437E">
        <w:t>7</w:t>
      </w:r>
      <w:r w:rsidRPr="00F93CE8">
        <w:t>pm.</w:t>
      </w:r>
    </w:p>
    <w:p w14:paraId="02E3F8E9" w14:textId="7ED0C39B" w:rsidR="00140AF1" w:rsidRPr="00F93CE8" w:rsidRDefault="00140AF1" w:rsidP="00F84682"/>
    <w:p w14:paraId="19D5DB47" w14:textId="7CCB5B31" w:rsidR="004A04F2" w:rsidRPr="00124521" w:rsidRDefault="005426A7" w:rsidP="005426A7">
      <w:pPr>
        <w:rPr>
          <w:rFonts w:asciiTheme="minorHAnsi" w:hAnsiTheme="minorHAnsi" w:cstheme="minorHAnsi"/>
          <w:szCs w:val="24"/>
        </w:rPr>
      </w:pPr>
      <w:r w:rsidRPr="00124521">
        <w:rPr>
          <w:rFonts w:asciiTheme="minorHAnsi" w:hAnsiTheme="minorHAnsi" w:cstheme="minorHAnsi"/>
          <w:szCs w:val="24"/>
        </w:rPr>
        <w:t>Present: Cllrs Daryl Burns (Chairman), Mike Cook (Vice Chair),</w:t>
      </w:r>
      <w:r w:rsidR="004A04F2">
        <w:rPr>
          <w:rFonts w:asciiTheme="minorHAnsi" w:hAnsiTheme="minorHAnsi" w:cstheme="minorHAnsi"/>
          <w:szCs w:val="24"/>
        </w:rPr>
        <w:t xml:space="preserve"> Andie Fitzsimons,</w:t>
      </w:r>
      <w:r w:rsidRPr="00124521">
        <w:rPr>
          <w:rFonts w:asciiTheme="minorHAnsi" w:hAnsiTheme="minorHAnsi" w:cstheme="minorHAnsi"/>
          <w:szCs w:val="24"/>
        </w:rPr>
        <w:t xml:space="preserve"> Philip McGarvey, Carol Salmon, Krishna Shanmuganathan,</w:t>
      </w:r>
      <w:r w:rsidR="00AE3790">
        <w:rPr>
          <w:rFonts w:asciiTheme="minorHAnsi" w:hAnsiTheme="minorHAnsi" w:cstheme="minorHAnsi"/>
          <w:szCs w:val="24"/>
        </w:rPr>
        <w:t xml:space="preserve"> Roger Gough (Kent County Council),</w:t>
      </w:r>
      <w:r w:rsidRPr="00124521">
        <w:rPr>
          <w:rFonts w:asciiTheme="minorHAnsi" w:hAnsiTheme="minorHAnsi" w:cstheme="minorHAnsi"/>
          <w:szCs w:val="24"/>
        </w:rPr>
        <w:t xml:space="preserve"> Laurence Ball</w:t>
      </w:r>
      <w:r w:rsidR="00AE3790">
        <w:rPr>
          <w:rFonts w:asciiTheme="minorHAnsi" w:hAnsiTheme="minorHAnsi" w:cstheme="minorHAnsi"/>
          <w:szCs w:val="24"/>
        </w:rPr>
        <w:t xml:space="preserve"> and Alan White</w:t>
      </w:r>
      <w:r w:rsidRPr="00124521">
        <w:rPr>
          <w:rFonts w:asciiTheme="minorHAnsi" w:hAnsiTheme="minorHAnsi" w:cstheme="minorHAnsi"/>
          <w:szCs w:val="24"/>
        </w:rPr>
        <w:t xml:space="preserve"> (Sevenoaks District Council)</w:t>
      </w:r>
      <w:r w:rsidR="004A04F2">
        <w:rPr>
          <w:rFonts w:asciiTheme="minorHAnsi" w:hAnsiTheme="minorHAnsi" w:cstheme="minorHAnsi"/>
          <w:szCs w:val="24"/>
        </w:rPr>
        <w:t>.</w:t>
      </w:r>
    </w:p>
    <w:p w14:paraId="581BB13E" w14:textId="77777777" w:rsidR="005426A7" w:rsidRPr="00124521" w:rsidRDefault="005426A7" w:rsidP="005426A7">
      <w:pPr>
        <w:rPr>
          <w:rFonts w:asciiTheme="minorHAnsi" w:hAnsiTheme="minorHAnsi" w:cstheme="minorHAnsi"/>
          <w:szCs w:val="24"/>
        </w:rPr>
      </w:pPr>
    </w:p>
    <w:p w14:paraId="0333C3B4" w14:textId="3682B535" w:rsidR="0067354E" w:rsidRPr="004A04F2" w:rsidRDefault="005426A7" w:rsidP="008D7660">
      <w:pPr>
        <w:rPr>
          <w:rFonts w:asciiTheme="minorHAnsi" w:hAnsiTheme="minorHAnsi" w:cstheme="minorHAnsi"/>
          <w:szCs w:val="24"/>
        </w:rPr>
      </w:pPr>
      <w:r w:rsidRPr="00124521">
        <w:rPr>
          <w:rFonts w:asciiTheme="minorHAnsi" w:hAnsiTheme="minorHAnsi" w:cstheme="minorHAnsi"/>
          <w:szCs w:val="24"/>
        </w:rPr>
        <w:t>In attendance:</w:t>
      </w:r>
      <w:r w:rsidR="00AE3790">
        <w:rPr>
          <w:rFonts w:asciiTheme="minorHAnsi" w:hAnsiTheme="minorHAnsi" w:cstheme="minorHAnsi"/>
          <w:szCs w:val="24"/>
        </w:rPr>
        <w:t xml:space="preserve"> Two members of the public, in part, and</w:t>
      </w:r>
      <w:r w:rsidRPr="00124521">
        <w:rPr>
          <w:rFonts w:asciiTheme="minorHAnsi" w:hAnsiTheme="minorHAnsi" w:cstheme="minorHAnsi"/>
          <w:szCs w:val="24"/>
        </w:rPr>
        <w:t xml:space="preserve"> Helen Penney (Clerk)</w:t>
      </w:r>
    </w:p>
    <w:p w14:paraId="14672591" w14:textId="77777777" w:rsidR="0067354E" w:rsidRDefault="0067354E" w:rsidP="008D7660"/>
    <w:p w14:paraId="7AECDF7D" w14:textId="5CA3FC97" w:rsidR="00AE3790" w:rsidRPr="00822591" w:rsidRDefault="00987ACB" w:rsidP="00987ACB">
      <w:pPr>
        <w:rPr>
          <w:b/>
          <w:bCs/>
        </w:rPr>
      </w:pPr>
      <w:r>
        <w:rPr>
          <w:b/>
          <w:bCs/>
        </w:rPr>
        <w:t xml:space="preserve">1. </w:t>
      </w:r>
      <w:r w:rsidR="00AE3790" w:rsidRPr="00AE3790">
        <w:rPr>
          <w:b/>
          <w:bCs/>
        </w:rPr>
        <w:t>Apologies and reasons for absence.</w:t>
      </w:r>
    </w:p>
    <w:p w14:paraId="0CF29903" w14:textId="4A89CFD1" w:rsidR="008147AA" w:rsidRPr="00822591" w:rsidRDefault="00822591" w:rsidP="00987ACB">
      <w:r w:rsidRPr="00822591">
        <w:t>None</w:t>
      </w:r>
    </w:p>
    <w:p w14:paraId="3F140610" w14:textId="77777777" w:rsidR="00822591" w:rsidRPr="00AE3790" w:rsidRDefault="00822591" w:rsidP="00987ACB">
      <w:pPr>
        <w:rPr>
          <w:b/>
          <w:bCs/>
        </w:rPr>
      </w:pPr>
    </w:p>
    <w:p w14:paraId="6C46B47F" w14:textId="30C89DAF" w:rsidR="00AE3790" w:rsidRPr="00822591" w:rsidRDefault="00987ACB" w:rsidP="00987ACB">
      <w:pPr>
        <w:rPr>
          <w:b/>
          <w:bCs/>
        </w:rPr>
      </w:pPr>
      <w:r>
        <w:rPr>
          <w:b/>
          <w:bCs/>
        </w:rPr>
        <w:t xml:space="preserve">2. </w:t>
      </w:r>
      <w:r w:rsidR="00AE3790" w:rsidRPr="00AE3790">
        <w:rPr>
          <w:b/>
          <w:bCs/>
        </w:rPr>
        <w:t xml:space="preserve">To fill any vacancies left unfilled at the election by reason of insufficient nominations via co-option  </w:t>
      </w:r>
    </w:p>
    <w:p w14:paraId="50A5E835" w14:textId="29E62023" w:rsidR="008147AA" w:rsidRPr="00822591" w:rsidRDefault="008147AA" w:rsidP="00987ACB">
      <w:r w:rsidRPr="00822591">
        <w:t>None</w:t>
      </w:r>
    </w:p>
    <w:p w14:paraId="4A913CE6" w14:textId="77777777" w:rsidR="008147AA" w:rsidRPr="00AE3790" w:rsidRDefault="008147AA" w:rsidP="00987ACB">
      <w:pPr>
        <w:rPr>
          <w:b/>
          <w:bCs/>
        </w:rPr>
      </w:pPr>
    </w:p>
    <w:p w14:paraId="6F87502A" w14:textId="7F5903D3" w:rsidR="00AE3790" w:rsidRPr="00822591" w:rsidRDefault="00987ACB" w:rsidP="00987ACB">
      <w:pPr>
        <w:rPr>
          <w:b/>
          <w:bCs/>
        </w:rPr>
      </w:pPr>
      <w:r>
        <w:rPr>
          <w:b/>
          <w:bCs/>
        </w:rPr>
        <w:t xml:space="preserve">3. </w:t>
      </w:r>
      <w:r w:rsidR="00AE3790" w:rsidRPr="00AE3790">
        <w:rPr>
          <w:b/>
          <w:bCs/>
        </w:rPr>
        <w:t xml:space="preserve">Declarations of personal, prejudicial and disclosable pecuniary interests on items on the agenda and updates to members’ register of interests. </w:t>
      </w:r>
    </w:p>
    <w:p w14:paraId="08AC9421" w14:textId="6E3757F9" w:rsidR="008147AA" w:rsidRDefault="008147AA" w:rsidP="00987ACB">
      <w:r>
        <w:t>None</w:t>
      </w:r>
    </w:p>
    <w:p w14:paraId="3F9FDF4D" w14:textId="77777777" w:rsidR="008147AA" w:rsidRDefault="008147AA" w:rsidP="00987ACB"/>
    <w:p w14:paraId="6D537D35" w14:textId="1C56DC1B" w:rsidR="008147AA" w:rsidRPr="00DC5230" w:rsidRDefault="008147AA" w:rsidP="00987ACB">
      <w:r w:rsidRPr="00DC5230">
        <w:t xml:space="preserve">Members agreed to </w:t>
      </w:r>
      <w:r w:rsidR="00DC5230" w:rsidRPr="00DC5230">
        <w:t>discuss the agenda in the following order.</w:t>
      </w:r>
    </w:p>
    <w:p w14:paraId="35337986" w14:textId="659AD874" w:rsidR="00DC5230" w:rsidRDefault="00DC5230" w:rsidP="00987ACB"/>
    <w:p w14:paraId="5B161765" w14:textId="78639F20" w:rsidR="00DC5230" w:rsidRPr="00DC5230" w:rsidRDefault="00987ACB" w:rsidP="00987ACB">
      <w:pPr>
        <w:pStyle w:val="ListParagraph"/>
        <w:ind w:left="0"/>
        <w:rPr>
          <w:rFonts w:asciiTheme="minorHAnsi" w:hAnsiTheme="minorHAnsi" w:cstheme="minorHAnsi"/>
          <w:b/>
          <w:bCs/>
        </w:rPr>
      </w:pPr>
      <w:r>
        <w:rPr>
          <w:rFonts w:asciiTheme="minorHAnsi" w:hAnsiTheme="minorHAnsi" w:cstheme="minorHAnsi"/>
          <w:b/>
          <w:bCs/>
        </w:rPr>
        <w:t xml:space="preserve">5. </w:t>
      </w:r>
      <w:r w:rsidR="00DC5230" w:rsidRPr="00DC5230">
        <w:rPr>
          <w:rFonts w:asciiTheme="minorHAnsi" w:hAnsiTheme="minorHAnsi" w:cstheme="minorHAnsi"/>
          <w:b/>
          <w:bCs/>
        </w:rPr>
        <w:t>Report from the District Councillors</w:t>
      </w:r>
    </w:p>
    <w:p w14:paraId="104DE3BF" w14:textId="423BCCC1" w:rsidR="00DC5230" w:rsidRDefault="00DC5230" w:rsidP="00987ACB">
      <w:r>
        <w:t>Cllr Ball reported that Sevenoaks District Council have admitted that mistakes</w:t>
      </w:r>
      <w:r w:rsidR="003269A2">
        <w:t xml:space="preserve"> were made</w:t>
      </w:r>
      <w:r>
        <w:t xml:space="preserve"> in the enforcement application against The Old Stables on Maplescombe Lane.</w:t>
      </w:r>
      <w:r w:rsidR="003269A2">
        <w:t xml:space="preserve"> However, when a notice has been found to be defective, legislation allows</w:t>
      </w:r>
      <w:r>
        <w:t xml:space="preserve"> </w:t>
      </w:r>
      <w:r w:rsidR="003269A2">
        <w:t>the</w:t>
      </w:r>
      <w:r>
        <w:t xml:space="preserve"> notice to be re-served </w:t>
      </w:r>
      <w:r w:rsidR="003269A2">
        <w:t>and</w:t>
      </w:r>
      <w:r>
        <w:t xml:space="preserve"> is currently being worked on </w:t>
      </w:r>
      <w:r w:rsidR="003269A2">
        <w:t>by SDC.</w:t>
      </w:r>
    </w:p>
    <w:p w14:paraId="08253411" w14:textId="77777777" w:rsidR="003269A2" w:rsidRDefault="003269A2" w:rsidP="00987ACB"/>
    <w:p w14:paraId="0D627949" w14:textId="0C2A4587" w:rsidR="003269A2" w:rsidRDefault="003269A2" w:rsidP="00987ACB">
      <w:r>
        <w:t>Cllr</w:t>
      </w:r>
      <w:r w:rsidR="006817E0">
        <w:t xml:space="preserve"> Ball also</w:t>
      </w:r>
      <w:r>
        <w:t xml:space="preserve"> reported that during the call for sites in the Local Plan 2024, Pedham Place has been identified as a potential </w:t>
      </w:r>
      <w:r w:rsidR="006817E0">
        <w:t xml:space="preserve">site </w:t>
      </w:r>
      <w:r>
        <w:t>for 2,500 houses and an application</w:t>
      </w:r>
      <w:r w:rsidR="006817E0">
        <w:t xml:space="preserve"> from Wasps Rugby Club has been received</w:t>
      </w:r>
      <w:r>
        <w:t xml:space="preserve"> for a stadium, hotel and parking. The consultation</w:t>
      </w:r>
      <w:r w:rsidR="006817E0">
        <w:t xml:space="preserve"> for the Local Plan will run from</w:t>
      </w:r>
      <w:r>
        <w:t xml:space="preserve"> the 2</w:t>
      </w:r>
      <w:r w:rsidR="006817E0">
        <w:t>3</w:t>
      </w:r>
      <w:r w:rsidR="006817E0" w:rsidRPr="006817E0">
        <w:rPr>
          <w:vertAlign w:val="superscript"/>
        </w:rPr>
        <w:t>rd</w:t>
      </w:r>
      <w:r w:rsidR="006817E0">
        <w:t xml:space="preserve"> </w:t>
      </w:r>
      <w:r>
        <w:t>November 2023</w:t>
      </w:r>
      <w:r w:rsidR="006817E0">
        <w:t xml:space="preserve"> to the 11</w:t>
      </w:r>
      <w:r w:rsidR="006817E0" w:rsidRPr="006817E0">
        <w:rPr>
          <w:vertAlign w:val="superscript"/>
        </w:rPr>
        <w:t>th</w:t>
      </w:r>
      <w:r w:rsidR="006817E0">
        <w:t xml:space="preserve"> January 2024.</w:t>
      </w:r>
    </w:p>
    <w:p w14:paraId="372437E1" w14:textId="77777777" w:rsidR="003269A2" w:rsidRDefault="003269A2" w:rsidP="00987ACB"/>
    <w:p w14:paraId="767571BC" w14:textId="5D42747F" w:rsidR="003269A2" w:rsidRDefault="003269A2" w:rsidP="00987ACB">
      <w:r>
        <w:t>Cllr Gough arrived</w:t>
      </w:r>
      <w:r w:rsidR="006817E0">
        <w:t>.</w:t>
      </w:r>
    </w:p>
    <w:p w14:paraId="1ADB19B3" w14:textId="77777777" w:rsidR="003269A2" w:rsidRDefault="003269A2" w:rsidP="00987ACB"/>
    <w:p w14:paraId="28837522" w14:textId="5E07730B" w:rsidR="00DC5230" w:rsidRDefault="003269A2" w:rsidP="00987ACB">
      <w:r>
        <w:t>Cllr White reported that a grit bin</w:t>
      </w:r>
      <w:r w:rsidR="006817E0">
        <w:t xml:space="preserve"> has become</w:t>
      </w:r>
      <w:r>
        <w:t xml:space="preserve"> available</w:t>
      </w:r>
      <w:r w:rsidR="006817E0">
        <w:t xml:space="preserve"> in a nearby Parish</w:t>
      </w:r>
      <w:r>
        <w:t xml:space="preserve"> and</w:t>
      </w:r>
      <w:r w:rsidR="006817E0">
        <w:t xml:space="preserve"> can be moved to Farningham if there is need.</w:t>
      </w:r>
      <w:r>
        <w:t xml:space="preserve"> Members thanked Cllr White for the offer however</w:t>
      </w:r>
      <w:r w:rsidR="006817E0">
        <w:t xml:space="preserve"> agreed that</w:t>
      </w:r>
      <w:r>
        <w:t xml:space="preserve"> Farningham has sufficient</w:t>
      </w:r>
      <w:r w:rsidR="006817E0">
        <w:t xml:space="preserve"> grit bins already and did not feel that one sited on the High Street and in the Conservation area would be appropriate.</w:t>
      </w:r>
    </w:p>
    <w:p w14:paraId="40D81F16" w14:textId="77777777" w:rsidR="00DC5230" w:rsidRPr="00AE3790" w:rsidRDefault="00DC5230" w:rsidP="00987ACB"/>
    <w:p w14:paraId="351B47FB" w14:textId="48B948D4" w:rsidR="00AE3790" w:rsidRPr="00987ACB" w:rsidRDefault="00987ACB" w:rsidP="00987ACB">
      <w:pPr>
        <w:pStyle w:val="ListParagraph"/>
        <w:ind w:left="0"/>
        <w:rPr>
          <w:rFonts w:asciiTheme="minorHAnsi" w:hAnsiTheme="minorHAnsi" w:cstheme="minorHAnsi"/>
          <w:b/>
          <w:bCs/>
        </w:rPr>
      </w:pPr>
      <w:r>
        <w:rPr>
          <w:rFonts w:asciiTheme="minorHAnsi" w:hAnsiTheme="minorHAnsi" w:cstheme="minorHAnsi"/>
          <w:b/>
          <w:bCs/>
        </w:rPr>
        <w:t>4</w:t>
      </w:r>
      <w:r w:rsidRPr="00987ACB">
        <w:rPr>
          <w:rFonts w:asciiTheme="minorHAnsi" w:hAnsiTheme="minorHAnsi" w:cstheme="minorHAnsi"/>
          <w:b/>
          <w:bCs/>
        </w:rPr>
        <w:t xml:space="preserve">. </w:t>
      </w:r>
      <w:r w:rsidR="00AE3790" w:rsidRPr="00987ACB">
        <w:rPr>
          <w:rFonts w:asciiTheme="minorHAnsi" w:hAnsiTheme="minorHAnsi" w:cstheme="minorHAnsi"/>
          <w:b/>
          <w:bCs/>
        </w:rPr>
        <w:t>Report from the County Councillor</w:t>
      </w:r>
    </w:p>
    <w:p w14:paraId="32297514" w14:textId="63C4FCFC" w:rsidR="00DC5230" w:rsidRPr="003269A2" w:rsidRDefault="003269A2" w:rsidP="00987ACB">
      <w:r w:rsidRPr="003269A2">
        <w:t xml:space="preserve">Cllr Gough reported that </w:t>
      </w:r>
      <w:r>
        <w:t xml:space="preserve">an </w:t>
      </w:r>
      <w:r w:rsidR="006817E0">
        <w:t>o</w:t>
      </w:r>
      <w:r>
        <w:t>fficer group has been working on detailed recommendations for engineering solutions along the A20 and</w:t>
      </w:r>
      <w:r w:rsidR="006817E0">
        <w:t xml:space="preserve"> once</w:t>
      </w:r>
      <w:r>
        <w:t xml:space="preserve"> results from a</w:t>
      </w:r>
      <w:r w:rsidR="006817E0">
        <w:t xml:space="preserve"> final</w:t>
      </w:r>
      <w:r>
        <w:t xml:space="preserve"> traffic count survey</w:t>
      </w:r>
      <w:r w:rsidR="006817E0">
        <w:t xml:space="preserve"> are received, they will</w:t>
      </w:r>
      <w:r>
        <w:t xml:space="preserve"> </w:t>
      </w:r>
      <w:r w:rsidR="006817E0">
        <w:t>be</w:t>
      </w:r>
      <w:r>
        <w:t xml:space="preserve"> able to move forwards. Cllr Gough ad</w:t>
      </w:r>
      <w:r w:rsidR="006817E0">
        <w:t>vised</w:t>
      </w:r>
      <w:r>
        <w:t xml:space="preserve"> that a</w:t>
      </w:r>
      <w:r w:rsidR="006817E0">
        <w:t xml:space="preserve"> newly formed</w:t>
      </w:r>
      <w:r>
        <w:t xml:space="preserve"> working group will meet in December and two Parish Councillors will be invited to represent the Parish Council. The Clerk will provide names and contact details to Cllr Gough. </w:t>
      </w:r>
      <w:r w:rsidRPr="003269A2">
        <w:rPr>
          <w:b/>
          <w:bCs/>
        </w:rPr>
        <w:t>Action: Clerk.</w:t>
      </w:r>
    </w:p>
    <w:p w14:paraId="2489944D" w14:textId="77777777" w:rsidR="003269A2" w:rsidRDefault="003269A2" w:rsidP="00987ACB">
      <w:pPr>
        <w:rPr>
          <w:b/>
          <w:bCs/>
        </w:rPr>
      </w:pPr>
    </w:p>
    <w:p w14:paraId="20596970" w14:textId="5359E872" w:rsidR="00524E93" w:rsidRDefault="003269A2" w:rsidP="00987ACB">
      <w:r w:rsidRPr="003269A2">
        <w:lastRenderedPageBreak/>
        <w:t xml:space="preserve">Cllr McGarvey </w:t>
      </w:r>
      <w:r w:rsidR="006817E0">
        <w:t>reported</w:t>
      </w:r>
      <w:r w:rsidRPr="003269A2">
        <w:t xml:space="preserve"> that at the</w:t>
      </w:r>
      <w:r w:rsidR="00524E93">
        <w:t xml:space="preserve"> latest</w:t>
      </w:r>
      <w:r>
        <w:t xml:space="preserve"> Brands Hatch Liaison Grou</w:t>
      </w:r>
      <w:r w:rsidR="00524E93">
        <w:t>p</w:t>
      </w:r>
      <w:r>
        <w:t>,</w:t>
      </w:r>
      <w:r w:rsidR="00524E93">
        <w:t xml:space="preserve"> </w:t>
      </w:r>
      <w:r w:rsidR="006817E0">
        <w:t>Brands Hatch Management Team</w:t>
      </w:r>
      <w:r w:rsidR="00524E93">
        <w:t xml:space="preserve"> have said that they will contact Kent Highways to discuss the safety of vehicles leaving their site</w:t>
      </w:r>
      <w:r w:rsidR="006817E0">
        <w:t xml:space="preserve"> and onto the A20.</w:t>
      </w:r>
    </w:p>
    <w:p w14:paraId="17035AEA" w14:textId="77777777" w:rsidR="006817E0" w:rsidRDefault="006817E0" w:rsidP="00987ACB"/>
    <w:p w14:paraId="150378C5" w14:textId="43B328F9" w:rsidR="00524E93" w:rsidRDefault="00524E93" w:rsidP="00987ACB">
      <w:r>
        <w:t>A member of the public arrived</w:t>
      </w:r>
    </w:p>
    <w:p w14:paraId="34C54801" w14:textId="77777777" w:rsidR="00524E93" w:rsidRDefault="00524E93" w:rsidP="00987ACB"/>
    <w:p w14:paraId="27DB7B96" w14:textId="4A3FECED" w:rsidR="00524E93" w:rsidRPr="003269A2" w:rsidRDefault="00524E93" w:rsidP="00987ACB">
      <w:pPr>
        <w:rPr>
          <w:b/>
          <w:bCs/>
        </w:rPr>
      </w:pPr>
      <w:r>
        <w:t>Cllr Gough reported that crash data is available from the Crash Data Team at KCC. The Clerk had already received this information from the Community Engagement Officer. Members asked the Clerk to investigate, request quotes and include details ready for the Highways Improvement Plan meeting on the 22</w:t>
      </w:r>
      <w:r w:rsidRPr="00524E93">
        <w:rPr>
          <w:vertAlign w:val="superscript"/>
        </w:rPr>
        <w:t>nd</w:t>
      </w:r>
      <w:r>
        <w:t xml:space="preserve"> November. </w:t>
      </w:r>
      <w:r w:rsidRPr="00524E93">
        <w:rPr>
          <w:b/>
          <w:bCs/>
        </w:rPr>
        <w:t>Action: Clerk.</w:t>
      </w:r>
    </w:p>
    <w:p w14:paraId="4178A194" w14:textId="77777777" w:rsidR="003269A2" w:rsidRDefault="003269A2" w:rsidP="00987ACB">
      <w:pPr>
        <w:rPr>
          <w:b/>
          <w:bCs/>
        </w:rPr>
      </w:pPr>
    </w:p>
    <w:p w14:paraId="16F3D715" w14:textId="157F6F84" w:rsidR="00987ACB" w:rsidRDefault="00987ACB" w:rsidP="00987ACB">
      <w:r w:rsidRPr="00987ACB">
        <w:t xml:space="preserve">Cllr Gough </w:t>
      </w:r>
      <w:r w:rsidR="007E1FFE">
        <w:t>reported</w:t>
      </w:r>
      <w:r w:rsidRPr="00987ACB">
        <w:t xml:space="preserve"> that </w:t>
      </w:r>
      <w:r w:rsidR="001F42D3">
        <w:t xml:space="preserve">the </w:t>
      </w:r>
      <w:r>
        <w:t xml:space="preserve">damaged </w:t>
      </w:r>
      <w:r w:rsidRPr="00987ACB">
        <w:t>bollards</w:t>
      </w:r>
      <w:r w:rsidR="001F42D3">
        <w:t xml:space="preserve"> on the A20</w:t>
      </w:r>
      <w:r w:rsidRPr="00987ACB">
        <w:t xml:space="preserve"> </w:t>
      </w:r>
      <w:r>
        <w:t>outside of Braeside Surgery</w:t>
      </w:r>
      <w:r w:rsidR="001F42D3">
        <w:t xml:space="preserve"> leading down to White Post Hill</w:t>
      </w:r>
      <w:r>
        <w:t xml:space="preserve"> will be replaced</w:t>
      </w:r>
      <w:r w:rsidR="001F42D3">
        <w:t>, repaired</w:t>
      </w:r>
      <w:r>
        <w:t xml:space="preserve"> and cleaned.</w:t>
      </w:r>
    </w:p>
    <w:p w14:paraId="1B334AD9" w14:textId="77777777" w:rsidR="00987ACB" w:rsidRDefault="00987ACB" w:rsidP="00987ACB"/>
    <w:p w14:paraId="246044F6" w14:textId="7017C520" w:rsidR="00987ACB" w:rsidRDefault="00987ACB" w:rsidP="00987ACB">
      <w:r>
        <w:t xml:space="preserve">Cllr Burns </w:t>
      </w:r>
      <w:r w:rsidR="00597356">
        <w:t>reported that The Lion Cottages are continuing to suffer from flooding</w:t>
      </w:r>
      <w:r w:rsidR="007E1FFE">
        <w:t xml:space="preserve">. </w:t>
      </w:r>
      <w:r w:rsidR="00727406">
        <w:t>Cllr Gough advised that he</w:t>
      </w:r>
      <w:r w:rsidR="007E1FFE">
        <w:t xml:space="preserve"> is aware of flooding at the properties and </w:t>
      </w:r>
      <w:r w:rsidR="00727406">
        <w:t xml:space="preserve">the history of </w:t>
      </w:r>
      <w:r w:rsidR="007E1FFE">
        <w:t>flooding,</w:t>
      </w:r>
      <w:r w:rsidR="00727406">
        <w:t xml:space="preserve"> previous</w:t>
      </w:r>
      <w:r w:rsidR="007E1FFE">
        <w:t xml:space="preserve"> engineering and drainage</w:t>
      </w:r>
      <w:r w:rsidR="00727406">
        <w:t xml:space="preserve"> works are being investigated </w:t>
      </w:r>
      <w:r w:rsidR="007E1FFE">
        <w:t>to try and form a solution.</w:t>
      </w:r>
    </w:p>
    <w:p w14:paraId="35982FCF" w14:textId="77777777" w:rsidR="00987ACB" w:rsidRDefault="00987ACB" w:rsidP="00987ACB"/>
    <w:p w14:paraId="7C2BA81B" w14:textId="11719B11" w:rsidR="00987ACB" w:rsidRPr="00987ACB" w:rsidRDefault="00987ACB" w:rsidP="00987ACB">
      <w:r>
        <w:t>Cllr Gough left the meeting.</w:t>
      </w:r>
    </w:p>
    <w:p w14:paraId="278E187F" w14:textId="77777777" w:rsidR="00DC5230" w:rsidRPr="00AE3790" w:rsidRDefault="00DC5230" w:rsidP="00987ACB">
      <w:pPr>
        <w:rPr>
          <w:b/>
          <w:bCs/>
        </w:rPr>
      </w:pPr>
    </w:p>
    <w:p w14:paraId="465ECED2" w14:textId="17D6B03D" w:rsidR="00AE3790" w:rsidRDefault="00987ACB" w:rsidP="00987ACB">
      <w:pPr>
        <w:rPr>
          <w:b/>
          <w:bCs/>
        </w:rPr>
      </w:pPr>
      <w:r w:rsidRPr="00987ACB">
        <w:rPr>
          <w:b/>
          <w:bCs/>
        </w:rPr>
        <w:t xml:space="preserve">6. </w:t>
      </w:r>
      <w:r w:rsidR="00AE3790" w:rsidRPr="00987ACB">
        <w:rPr>
          <w:b/>
          <w:bCs/>
        </w:rPr>
        <w:t>To consider, and approve if appropriate, which agenda items are sufficiently confidential as to warrant exclusion of members of the press and public under the provisions of The Public Bodies (Admission to Meetings) Act 1960</w:t>
      </w:r>
    </w:p>
    <w:p w14:paraId="45DD9778" w14:textId="4F870291" w:rsidR="00987ACB" w:rsidRPr="00987ACB" w:rsidRDefault="00987ACB" w:rsidP="00987ACB">
      <w:r>
        <w:t>Members advised that they will discuss part of agenda item 13.9 confidentially.</w:t>
      </w:r>
    </w:p>
    <w:p w14:paraId="23FB344B" w14:textId="77777777" w:rsidR="00987ACB" w:rsidRPr="00987ACB" w:rsidRDefault="00987ACB" w:rsidP="00987ACB">
      <w:pPr>
        <w:rPr>
          <w:b/>
          <w:bCs/>
        </w:rPr>
      </w:pPr>
    </w:p>
    <w:p w14:paraId="3E312A3A" w14:textId="4FF75C6A" w:rsidR="00AE3790" w:rsidRDefault="00987ACB" w:rsidP="00987ACB">
      <w:pPr>
        <w:rPr>
          <w:b/>
          <w:bCs/>
        </w:rPr>
      </w:pPr>
      <w:r>
        <w:rPr>
          <w:b/>
          <w:bCs/>
        </w:rPr>
        <w:t>7</w:t>
      </w:r>
      <w:r w:rsidRPr="00987ACB">
        <w:rPr>
          <w:b/>
          <w:bCs/>
        </w:rPr>
        <w:t xml:space="preserve">. </w:t>
      </w:r>
      <w:r w:rsidR="00AE3790" w:rsidRPr="00987ACB">
        <w:rPr>
          <w:b/>
          <w:bCs/>
        </w:rPr>
        <w:t>A Public Open Session.  Members of the public will be welcome to address the Parish Council with any local concerns they have.  Please note this item will be limited in time at the discretion of the Chairman.</w:t>
      </w:r>
    </w:p>
    <w:p w14:paraId="7CE9E6F9" w14:textId="54E5EA00" w:rsidR="00987ACB" w:rsidRPr="00987ACB" w:rsidRDefault="00A52EFC" w:rsidP="00987ACB">
      <w:r>
        <w:t xml:space="preserve">The first member of the public advised that a </w:t>
      </w:r>
      <w:proofErr w:type="gramStart"/>
      <w:r>
        <w:t>residents</w:t>
      </w:r>
      <w:proofErr w:type="gramEnd"/>
      <w:r>
        <w:t xml:space="preserve"> group has been formed objecting to Sevenoaks District Council Local Plan and proposed development of Pedham Place and </w:t>
      </w:r>
      <w:r w:rsidR="007E1FFE">
        <w:t xml:space="preserve">questioned </w:t>
      </w:r>
      <w:r>
        <w:t>why no stake holder engagement meeting</w:t>
      </w:r>
      <w:r w:rsidR="007E1FFE">
        <w:t xml:space="preserve"> has been</w:t>
      </w:r>
      <w:r>
        <w:t xml:space="preserve"> planned </w:t>
      </w:r>
      <w:r w:rsidR="007E1FFE">
        <w:t>in</w:t>
      </w:r>
      <w:r>
        <w:t xml:space="preserve"> Farningham.</w:t>
      </w:r>
      <w:r w:rsidR="00163A8E">
        <w:t xml:space="preserve"> Members advised that</w:t>
      </w:r>
      <w:r w:rsidR="007E1FFE">
        <w:t xml:space="preserve"> once the consultation was open,</w:t>
      </w:r>
      <w:r w:rsidR="00163A8E">
        <w:t xml:space="preserve"> they would be able to</w:t>
      </w:r>
      <w:r w:rsidR="007E1FFE">
        <w:t xml:space="preserve"> discuss the proposal in detail and submit</w:t>
      </w:r>
      <w:r w:rsidR="00163A8E">
        <w:t xml:space="preserve"> comm</w:t>
      </w:r>
      <w:r w:rsidR="007E1FFE">
        <w:t xml:space="preserve">ents. </w:t>
      </w:r>
      <w:r w:rsidR="00163A8E">
        <w:t xml:space="preserve">Members asked the Clerk to request a stake holder engagement meeting </w:t>
      </w:r>
      <w:r w:rsidR="007E1FFE">
        <w:t>in</w:t>
      </w:r>
      <w:r w:rsidR="00163A8E">
        <w:t xml:space="preserve"> Farningham. </w:t>
      </w:r>
      <w:r w:rsidR="00163A8E" w:rsidRPr="00163A8E">
        <w:rPr>
          <w:b/>
          <w:bCs/>
        </w:rPr>
        <w:t>Action: Clerk.</w:t>
      </w:r>
    </w:p>
    <w:p w14:paraId="50FA488E" w14:textId="77777777" w:rsidR="00987ACB" w:rsidRDefault="00987ACB" w:rsidP="00987ACB"/>
    <w:p w14:paraId="179F98A8" w14:textId="3412F6D8" w:rsidR="00163A8E" w:rsidRDefault="00163A8E" w:rsidP="00987ACB">
      <w:r>
        <w:t>The member of the public added that the gentleman with aggressive dogs has been</w:t>
      </w:r>
      <w:r w:rsidR="007E1FFE">
        <w:t xml:space="preserve"> using Irving’s Corner</w:t>
      </w:r>
      <w:r>
        <w:t xml:space="preserve"> again. Members asked the Clerk to raise the issue with the Dog Warden and </w:t>
      </w:r>
      <w:r w:rsidR="007E1FFE">
        <w:t>Local Beat</w:t>
      </w:r>
      <w:r>
        <w:t xml:space="preserve"> Officer. </w:t>
      </w:r>
      <w:r w:rsidRPr="00163A8E">
        <w:rPr>
          <w:b/>
          <w:bCs/>
        </w:rPr>
        <w:t>Action: Clerk.</w:t>
      </w:r>
    </w:p>
    <w:p w14:paraId="5ECCF348" w14:textId="77777777" w:rsidR="00163A8E" w:rsidRDefault="00163A8E" w:rsidP="00987ACB"/>
    <w:p w14:paraId="13CCA983" w14:textId="347A7F1E" w:rsidR="00163A8E" w:rsidRDefault="00163A8E" w:rsidP="00987ACB">
      <w:r>
        <w:t xml:space="preserve">The second member of the public expressed an interest in the informal consultation on </w:t>
      </w:r>
      <w:r w:rsidR="007E1FFE">
        <w:t xml:space="preserve">extending </w:t>
      </w:r>
      <w:r>
        <w:t>double yellow lines</w:t>
      </w:r>
      <w:r w:rsidR="007E1FFE">
        <w:t xml:space="preserve"> on a small section of the High Street.</w:t>
      </w:r>
    </w:p>
    <w:p w14:paraId="5428A7CC" w14:textId="77777777" w:rsidR="008628F7" w:rsidRDefault="008628F7" w:rsidP="00987ACB">
      <w:pPr>
        <w:rPr>
          <w:b/>
          <w:bCs/>
        </w:rPr>
      </w:pPr>
    </w:p>
    <w:p w14:paraId="312DD027" w14:textId="678C7805" w:rsidR="00163A8E" w:rsidRDefault="00FA7A69" w:rsidP="00987ACB">
      <w:r>
        <w:t xml:space="preserve">Cllr Burns reported that the informal consultation </w:t>
      </w:r>
      <w:r w:rsidR="007E1FFE">
        <w:t>ran</w:t>
      </w:r>
      <w:r>
        <w:t xml:space="preserve"> from Friday 6</w:t>
      </w:r>
      <w:r w:rsidRPr="00FA7A69">
        <w:rPr>
          <w:vertAlign w:val="superscript"/>
        </w:rPr>
        <w:t>th</w:t>
      </w:r>
      <w:r>
        <w:t xml:space="preserve"> October to Friday 3</w:t>
      </w:r>
      <w:r w:rsidRPr="00FA7A69">
        <w:rPr>
          <w:vertAlign w:val="superscript"/>
        </w:rPr>
        <w:t>rd</w:t>
      </w:r>
      <w:r>
        <w:t xml:space="preserve"> November and had been circulated to residents via Mailchimp, </w:t>
      </w:r>
      <w:r w:rsidR="007E1FFE">
        <w:t>a</w:t>
      </w:r>
      <w:r>
        <w:t xml:space="preserve"> Trident report and added to both notice boards in the village. The Clerk had received 29 responses of which 23 supported the proposal, five opposed and one was impartial. Members agreed for the proposal to move forwards with Kent Highways as the </w:t>
      </w:r>
      <w:r w:rsidR="007E1FFE">
        <w:t xml:space="preserve">overall </w:t>
      </w:r>
      <w:r>
        <w:t xml:space="preserve">response was positive from residents. </w:t>
      </w:r>
      <w:r w:rsidRPr="00FA7A69">
        <w:rPr>
          <w:b/>
          <w:bCs/>
        </w:rPr>
        <w:t>Action: Clerk.</w:t>
      </w:r>
      <w:r>
        <w:t xml:space="preserve">  </w:t>
      </w:r>
    </w:p>
    <w:p w14:paraId="1CBBAAA4" w14:textId="77777777" w:rsidR="007E1FFE" w:rsidRDefault="007E1FFE" w:rsidP="00987ACB"/>
    <w:p w14:paraId="02FFDA5B" w14:textId="2EEEDDB1" w:rsidR="00FA7A69" w:rsidRDefault="005119E3" w:rsidP="00987ACB">
      <w:r>
        <w:t xml:space="preserve">The member of public also discussed parking up to their entrance. Member advised that a dog bone might be possible and that the Clerk would provide further information after the meeting. </w:t>
      </w:r>
      <w:r w:rsidRPr="005119E3">
        <w:rPr>
          <w:b/>
          <w:bCs/>
        </w:rPr>
        <w:t>Action: Clerk.</w:t>
      </w:r>
    </w:p>
    <w:p w14:paraId="7F0722A7" w14:textId="77777777" w:rsidR="00163A8E" w:rsidRPr="00AE3790" w:rsidRDefault="00163A8E" w:rsidP="00987ACB"/>
    <w:p w14:paraId="7F2DC809" w14:textId="12FEC53E" w:rsidR="00AE3790" w:rsidRPr="005119E3" w:rsidRDefault="005119E3" w:rsidP="005119E3">
      <w:pPr>
        <w:rPr>
          <w:b/>
          <w:bCs/>
        </w:rPr>
      </w:pPr>
      <w:r w:rsidRPr="005119E3">
        <w:rPr>
          <w:b/>
          <w:bCs/>
        </w:rPr>
        <w:t xml:space="preserve">8. </w:t>
      </w:r>
      <w:r w:rsidR="00AE3790" w:rsidRPr="005119E3">
        <w:rPr>
          <w:b/>
          <w:bCs/>
        </w:rPr>
        <w:t>If necessary, a report on breaches of General Data Protection Regulations</w:t>
      </w:r>
    </w:p>
    <w:p w14:paraId="7C781174" w14:textId="48DE0F49" w:rsidR="005119E3" w:rsidRDefault="005119E3" w:rsidP="005119E3">
      <w:bookmarkStart w:id="0" w:name="_Hlk135734330"/>
      <w:r>
        <w:t>None</w:t>
      </w:r>
    </w:p>
    <w:p w14:paraId="05EF2FCE" w14:textId="77777777" w:rsidR="005119E3" w:rsidRDefault="005119E3" w:rsidP="005119E3"/>
    <w:p w14:paraId="1A6000BA" w14:textId="6C4AF402" w:rsidR="00AE3790" w:rsidRPr="005119E3" w:rsidRDefault="005119E3" w:rsidP="005119E3">
      <w:pPr>
        <w:rPr>
          <w:b/>
          <w:bCs/>
        </w:rPr>
      </w:pPr>
      <w:r w:rsidRPr="005119E3">
        <w:rPr>
          <w:b/>
          <w:bCs/>
        </w:rPr>
        <w:t xml:space="preserve">9. </w:t>
      </w:r>
      <w:r w:rsidR="00AE3790" w:rsidRPr="005119E3">
        <w:rPr>
          <w:b/>
          <w:bCs/>
        </w:rPr>
        <w:t>Approve as a correct record the Minutes of the Parish Council meetings on 4</w:t>
      </w:r>
      <w:r w:rsidR="00AE3790" w:rsidRPr="005119E3">
        <w:rPr>
          <w:b/>
          <w:bCs/>
          <w:vertAlign w:val="superscript"/>
        </w:rPr>
        <w:t>th</w:t>
      </w:r>
      <w:r w:rsidR="00AE3790" w:rsidRPr="005119E3">
        <w:rPr>
          <w:b/>
          <w:bCs/>
        </w:rPr>
        <w:t xml:space="preserve"> October 2023</w:t>
      </w:r>
    </w:p>
    <w:bookmarkEnd w:id="0"/>
    <w:p w14:paraId="3751573D" w14:textId="60406C77" w:rsidR="005119E3" w:rsidRPr="00392AAB" w:rsidRDefault="005119E3" w:rsidP="005119E3">
      <w:pPr>
        <w:pStyle w:val="ListParagraph"/>
        <w:ind w:left="0"/>
        <w:rPr>
          <w:rFonts w:asciiTheme="minorHAnsi" w:hAnsiTheme="minorHAnsi" w:cstheme="minorHAnsi"/>
        </w:rPr>
      </w:pPr>
      <w:r>
        <w:rPr>
          <w:rFonts w:asciiTheme="minorHAnsi" w:hAnsiTheme="minorHAnsi" w:cstheme="minorHAnsi"/>
        </w:rPr>
        <w:t>T</w:t>
      </w:r>
      <w:r w:rsidRPr="00AA07B2">
        <w:rPr>
          <w:rFonts w:asciiTheme="minorHAnsi" w:hAnsiTheme="minorHAnsi" w:cstheme="minorHAnsi"/>
        </w:rPr>
        <w:t xml:space="preserve">he </w:t>
      </w:r>
      <w:r>
        <w:rPr>
          <w:rFonts w:asciiTheme="minorHAnsi" w:hAnsiTheme="minorHAnsi" w:cstheme="minorHAnsi"/>
        </w:rPr>
        <w:t>M</w:t>
      </w:r>
      <w:r w:rsidRPr="00AA07B2">
        <w:rPr>
          <w:rFonts w:asciiTheme="minorHAnsi" w:hAnsiTheme="minorHAnsi" w:cstheme="minorHAnsi"/>
        </w:rPr>
        <w:t xml:space="preserve">inutes from the Parish Council meeting on the </w:t>
      </w:r>
      <w:r>
        <w:rPr>
          <w:rFonts w:asciiTheme="minorHAnsi" w:hAnsiTheme="minorHAnsi" w:cstheme="minorHAnsi"/>
        </w:rPr>
        <w:t>4</w:t>
      </w:r>
      <w:r w:rsidRPr="005119E3">
        <w:rPr>
          <w:rFonts w:asciiTheme="minorHAnsi" w:hAnsiTheme="minorHAnsi" w:cstheme="minorHAnsi"/>
          <w:vertAlign w:val="superscript"/>
        </w:rPr>
        <w:t>th</w:t>
      </w:r>
      <w:r>
        <w:rPr>
          <w:rFonts w:asciiTheme="minorHAnsi" w:hAnsiTheme="minorHAnsi" w:cstheme="minorHAnsi"/>
        </w:rPr>
        <w:t xml:space="preserve"> October</w:t>
      </w:r>
      <w:r w:rsidRPr="00AA07B2">
        <w:rPr>
          <w:rFonts w:asciiTheme="minorHAnsi" w:hAnsiTheme="minorHAnsi" w:cstheme="minorHAnsi"/>
        </w:rPr>
        <w:t xml:space="preserve"> 2023</w:t>
      </w:r>
      <w:r>
        <w:rPr>
          <w:rFonts w:asciiTheme="minorHAnsi" w:hAnsiTheme="minorHAnsi" w:cstheme="minorHAnsi"/>
        </w:rPr>
        <w:t xml:space="preserve"> were</w:t>
      </w:r>
      <w:r w:rsidRPr="00AA07B2">
        <w:rPr>
          <w:rFonts w:asciiTheme="minorHAnsi" w:hAnsiTheme="minorHAnsi" w:cstheme="minorHAnsi"/>
        </w:rPr>
        <w:t xml:space="preserve"> approved and signed.</w:t>
      </w:r>
    </w:p>
    <w:p w14:paraId="2DE34EEF" w14:textId="196E4B74" w:rsidR="005119E3" w:rsidRPr="005119E3" w:rsidRDefault="005119E3" w:rsidP="005119E3">
      <w:pPr>
        <w:rPr>
          <w:rFonts w:asciiTheme="minorHAnsi" w:hAnsiTheme="minorHAnsi" w:cstheme="minorHAnsi"/>
        </w:rPr>
      </w:pPr>
    </w:p>
    <w:p w14:paraId="700891FF" w14:textId="7DD5F631" w:rsidR="00AE3790" w:rsidRDefault="005119E3" w:rsidP="005119E3">
      <w:pPr>
        <w:rPr>
          <w:b/>
          <w:bCs/>
        </w:rPr>
      </w:pPr>
      <w:r>
        <w:rPr>
          <w:b/>
          <w:bCs/>
        </w:rPr>
        <w:t xml:space="preserve">10. </w:t>
      </w:r>
      <w:r w:rsidR="00AE3790" w:rsidRPr="005119E3">
        <w:rPr>
          <w:b/>
          <w:bCs/>
        </w:rPr>
        <w:t>Trident</w:t>
      </w:r>
    </w:p>
    <w:p w14:paraId="4C098BE2" w14:textId="579044C7" w:rsidR="005119E3" w:rsidRDefault="005119E3" w:rsidP="005119E3">
      <w:pPr>
        <w:rPr>
          <w:b/>
          <w:bCs/>
        </w:rPr>
      </w:pPr>
      <w:r w:rsidRPr="005119E3">
        <w:t>To be completed by Cllr Salmon</w:t>
      </w:r>
      <w:r w:rsidR="00EB024C">
        <w:t xml:space="preserve"> and noted that the address needs changing on the contact information</w:t>
      </w:r>
      <w:r w:rsidRPr="005119E3">
        <w:t>.</w:t>
      </w:r>
      <w:r>
        <w:rPr>
          <w:b/>
          <w:bCs/>
        </w:rPr>
        <w:t xml:space="preserve"> Action: Cllr Salmon.</w:t>
      </w:r>
    </w:p>
    <w:p w14:paraId="5D5F84F9" w14:textId="77777777" w:rsidR="005119E3" w:rsidRPr="005119E3" w:rsidRDefault="005119E3" w:rsidP="005119E3">
      <w:pPr>
        <w:rPr>
          <w:b/>
          <w:bCs/>
        </w:rPr>
      </w:pPr>
    </w:p>
    <w:p w14:paraId="13D5C6D8" w14:textId="2F958F91" w:rsidR="00AE3790" w:rsidRPr="005119E3" w:rsidRDefault="005119E3" w:rsidP="005119E3">
      <w:pPr>
        <w:rPr>
          <w:b/>
          <w:bCs/>
        </w:rPr>
      </w:pPr>
      <w:r w:rsidRPr="005119E3">
        <w:rPr>
          <w:b/>
          <w:bCs/>
        </w:rPr>
        <w:t xml:space="preserve">11. </w:t>
      </w:r>
      <w:r w:rsidR="00AE3790" w:rsidRPr="005119E3">
        <w:rPr>
          <w:b/>
          <w:bCs/>
        </w:rPr>
        <w:t>Matters arising where these are not covered under the following headings</w:t>
      </w:r>
      <w:bookmarkStart w:id="1" w:name="_Hlk487702690"/>
      <w:r w:rsidR="00AE3790" w:rsidRPr="005119E3">
        <w:rPr>
          <w:b/>
          <w:bCs/>
        </w:rPr>
        <w:t xml:space="preserve"> and Clerks update.</w:t>
      </w:r>
    </w:p>
    <w:p w14:paraId="0B3A12D4" w14:textId="31A7E5B4" w:rsidR="00AE3790" w:rsidRDefault="005119E3" w:rsidP="00987ACB">
      <w:r w:rsidRPr="005119E3">
        <w:t xml:space="preserve">The Clerk </w:t>
      </w:r>
      <w:r>
        <w:t>reported:</w:t>
      </w:r>
    </w:p>
    <w:p w14:paraId="112CA20F" w14:textId="77777777" w:rsidR="005119E3" w:rsidRDefault="005119E3" w:rsidP="00987ACB"/>
    <w:p w14:paraId="7BAAC162" w14:textId="5078C154" w:rsidR="005119E3" w:rsidRDefault="005119E3" w:rsidP="005119E3">
      <w:pPr>
        <w:rPr>
          <w:rFonts w:asciiTheme="minorHAnsi" w:hAnsiTheme="minorHAnsi" w:cstheme="minorHAnsi"/>
          <w:color w:val="000000" w:themeColor="text1"/>
        </w:rPr>
      </w:pPr>
      <w:r>
        <w:rPr>
          <w:rFonts w:asciiTheme="minorHAnsi" w:hAnsiTheme="minorHAnsi" w:cstheme="minorHAnsi"/>
          <w:color w:val="000000" w:themeColor="text1"/>
        </w:rPr>
        <w:t>The new letter</w:t>
      </w:r>
      <w:r w:rsidRPr="005119E3">
        <w:rPr>
          <w:rFonts w:asciiTheme="minorHAnsi" w:hAnsiTheme="minorHAnsi" w:cstheme="minorHAnsi"/>
          <w:color w:val="000000" w:themeColor="text1"/>
        </w:rPr>
        <w:t xml:space="preserve"> box</w:t>
      </w:r>
      <w:r>
        <w:rPr>
          <w:rFonts w:asciiTheme="minorHAnsi" w:hAnsiTheme="minorHAnsi" w:cstheme="minorHAnsi"/>
          <w:color w:val="000000" w:themeColor="text1"/>
        </w:rPr>
        <w:t xml:space="preserve"> had been </w:t>
      </w:r>
      <w:r w:rsidRPr="005119E3">
        <w:rPr>
          <w:rFonts w:asciiTheme="minorHAnsi" w:hAnsiTheme="minorHAnsi" w:cstheme="minorHAnsi"/>
          <w:color w:val="000000" w:themeColor="text1"/>
        </w:rPr>
        <w:t xml:space="preserve">installed </w:t>
      </w:r>
      <w:r>
        <w:rPr>
          <w:rFonts w:asciiTheme="minorHAnsi" w:hAnsiTheme="minorHAnsi" w:cstheme="minorHAnsi"/>
          <w:color w:val="000000" w:themeColor="text1"/>
        </w:rPr>
        <w:t>at the Village Hall and that the new address would be circulated</w:t>
      </w:r>
      <w:r w:rsidR="00EB024C">
        <w:rPr>
          <w:rFonts w:asciiTheme="minorHAnsi" w:hAnsiTheme="minorHAnsi" w:cstheme="minorHAnsi"/>
          <w:color w:val="000000" w:themeColor="text1"/>
        </w:rPr>
        <w:t>.</w:t>
      </w:r>
      <w:r w:rsidR="00646136">
        <w:rPr>
          <w:rFonts w:asciiTheme="minorHAnsi" w:hAnsiTheme="minorHAnsi" w:cstheme="minorHAnsi"/>
          <w:color w:val="000000" w:themeColor="text1"/>
        </w:rPr>
        <w:t xml:space="preserve"> The new address is: </w:t>
      </w:r>
      <w:r w:rsidR="00646136" w:rsidRPr="00646136">
        <w:rPr>
          <w:rFonts w:asciiTheme="minorHAnsi" w:hAnsiTheme="minorHAnsi" w:cstheme="minorHAnsi"/>
          <w:color w:val="000000" w:themeColor="text1"/>
        </w:rPr>
        <w:t>Farningham Parish Council, Farningham Village Hall, High Street, Farningham, Kent, DA4 0DH</w:t>
      </w:r>
      <w:r w:rsidR="00EB024C">
        <w:rPr>
          <w:rFonts w:asciiTheme="minorHAnsi" w:hAnsiTheme="minorHAnsi" w:cstheme="minorHAnsi"/>
          <w:color w:val="000000" w:themeColor="text1"/>
        </w:rPr>
        <w:t xml:space="preserve"> </w:t>
      </w:r>
      <w:r w:rsidR="00EB024C" w:rsidRPr="00EB024C">
        <w:rPr>
          <w:rFonts w:asciiTheme="minorHAnsi" w:hAnsiTheme="minorHAnsi" w:cstheme="minorHAnsi"/>
          <w:b/>
          <w:bCs/>
          <w:color w:val="000000" w:themeColor="text1"/>
        </w:rPr>
        <w:t>Action: Clerk.</w:t>
      </w:r>
      <w:r>
        <w:rPr>
          <w:rFonts w:asciiTheme="minorHAnsi" w:hAnsiTheme="minorHAnsi" w:cstheme="minorHAnsi"/>
          <w:color w:val="000000" w:themeColor="text1"/>
        </w:rPr>
        <w:t xml:space="preserve"> </w:t>
      </w:r>
    </w:p>
    <w:p w14:paraId="7FF2D9E1" w14:textId="77777777" w:rsidR="005119E3" w:rsidRPr="005119E3" w:rsidRDefault="005119E3" w:rsidP="005119E3">
      <w:pPr>
        <w:rPr>
          <w:rFonts w:asciiTheme="minorHAnsi" w:hAnsiTheme="minorHAnsi" w:cstheme="minorHAnsi"/>
          <w:color w:val="000000" w:themeColor="text1"/>
        </w:rPr>
      </w:pPr>
    </w:p>
    <w:p w14:paraId="60C9D1E6" w14:textId="63EB9E06" w:rsidR="005119E3" w:rsidRDefault="00EB024C" w:rsidP="00EB024C">
      <w:pPr>
        <w:rPr>
          <w:rFonts w:asciiTheme="minorHAnsi" w:hAnsiTheme="minorHAnsi" w:cstheme="minorHAnsi"/>
          <w:color w:val="000000" w:themeColor="text1"/>
        </w:rPr>
      </w:pPr>
      <w:r>
        <w:rPr>
          <w:rFonts w:asciiTheme="minorHAnsi" w:hAnsiTheme="minorHAnsi" w:cstheme="minorHAnsi"/>
          <w:color w:val="000000" w:themeColor="text1"/>
        </w:rPr>
        <w:t>The b</w:t>
      </w:r>
      <w:r w:rsidR="005119E3" w:rsidRPr="00EB024C">
        <w:rPr>
          <w:rFonts w:asciiTheme="minorHAnsi" w:hAnsiTheme="minorHAnsi" w:cstheme="minorHAnsi"/>
          <w:color w:val="000000" w:themeColor="text1"/>
        </w:rPr>
        <w:t>uilding work at 38 London Road</w:t>
      </w:r>
      <w:r>
        <w:rPr>
          <w:rFonts w:asciiTheme="minorHAnsi" w:hAnsiTheme="minorHAnsi" w:cstheme="minorHAnsi"/>
          <w:color w:val="000000" w:themeColor="text1"/>
        </w:rPr>
        <w:t xml:space="preserve"> had been</w:t>
      </w:r>
      <w:r w:rsidR="005119E3" w:rsidRPr="00EB024C">
        <w:rPr>
          <w:rFonts w:asciiTheme="minorHAnsi" w:hAnsiTheme="minorHAnsi" w:cstheme="minorHAnsi"/>
          <w:color w:val="000000" w:themeColor="text1"/>
        </w:rPr>
        <w:t xml:space="preserve"> added to</w:t>
      </w:r>
      <w:r>
        <w:rPr>
          <w:rFonts w:asciiTheme="minorHAnsi" w:hAnsiTheme="minorHAnsi" w:cstheme="minorHAnsi"/>
          <w:color w:val="000000" w:themeColor="text1"/>
        </w:rPr>
        <w:t xml:space="preserve"> the</w:t>
      </w:r>
      <w:r w:rsidR="005119E3" w:rsidRPr="00EB024C">
        <w:rPr>
          <w:rFonts w:asciiTheme="minorHAnsi" w:hAnsiTheme="minorHAnsi" w:cstheme="minorHAnsi"/>
          <w:color w:val="000000" w:themeColor="text1"/>
        </w:rPr>
        <w:t xml:space="preserve"> enforcement request r</w:t>
      </w:r>
      <w:r>
        <w:rPr>
          <w:rFonts w:asciiTheme="minorHAnsi" w:hAnsiTheme="minorHAnsi" w:cstheme="minorHAnsi"/>
          <w:color w:val="000000" w:themeColor="text1"/>
        </w:rPr>
        <w:t>aised over the demolition of the</w:t>
      </w:r>
      <w:r w:rsidR="005119E3" w:rsidRPr="00EB024C">
        <w:rPr>
          <w:rFonts w:asciiTheme="minorHAnsi" w:hAnsiTheme="minorHAnsi" w:cstheme="minorHAnsi"/>
          <w:color w:val="000000" w:themeColor="text1"/>
        </w:rPr>
        <w:t xml:space="preserve"> flint wall</w:t>
      </w:r>
      <w:r>
        <w:rPr>
          <w:rFonts w:asciiTheme="minorHAnsi" w:hAnsiTheme="minorHAnsi" w:cstheme="minorHAnsi"/>
          <w:color w:val="000000" w:themeColor="text1"/>
        </w:rPr>
        <w:t>.</w:t>
      </w:r>
    </w:p>
    <w:p w14:paraId="47954CEC" w14:textId="77777777" w:rsidR="00EB024C" w:rsidRPr="00EB024C" w:rsidRDefault="00EB024C" w:rsidP="00EB024C">
      <w:pPr>
        <w:rPr>
          <w:rFonts w:asciiTheme="minorHAnsi" w:hAnsiTheme="minorHAnsi" w:cstheme="minorHAnsi"/>
          <w:color w:val="000000" w:themeColor="text1"/>
        </w:rPr>
      </w:pPr>
    </w:p>
    <w:p w14:paraId="560A579F" w14:textId="49D0A091" w:rsidR="005119E3" w:rsidRPr="00EB024C" w:rsidRDefault="00EB024C" w:rsidP="00987ACB">
      <w:pPr>
        <w:rPr>
          <w:rFonts w:asciiTheme="minorHAnsi" w:hAnsiTheme="minorHAnsi" w:cstheme="minorHAnsi"/>
          <w:color w:val="000000" w:themeColor="text1"/>
        </w:rPr>
      </w:pPr>
      <w:r>
        <w:rPr>
          <w:rFonts w:asciiTheme="minorHAnsi" w:hAnsiTheme="minorHAnsi" w:cstheme="minorHAnsi"/>
          <w:color w:val="000000" w:themeColor="text1"/>
        </w:rPr>
        <w:t>The Conservation team at Sevenoaks District Council had been made aware of the r</w:t>
      </w:r>
      <w:r w:rsidR="005119E3" w:rsidRPr="00EB024C">
        <w:rPr>
          <w:rFonts w:asciiTheme="minorHAnsi" w:hAnsiTheme="minorHAnsi" w:cstheme="minorHAnsi"/>
          <w:color w:val="000000" w:themeColor="text1"/>
        </w:rPr>
        <w:t xml:space="preserve">escue </w:t>
      </w:r>
      <w:r>
        <w:rPr>
          <w:rFonts w:asciiTheme="minorHAnsi" w:hAnsiTheme="minorHAnsi" w:cstheme="minorHAnsi"/>
          <w:color w:val="000000" w:themeColor="text1"/>
        </w:rPr>
        <w:t>p</w:t>
      </w:r>
      <w:r w:rsidR="005119E3" w:rsidRPr="00EB024C">
        <w:rPr>
          <w:rFonts w:asciiTheme="minorHAnsi" w:hAnsiTheme="minorHAnsi" w:cstheme="minorHAnsi"/>
          <w:color w:val="000000" w:themeColor="text1"/>
        </w:rPr>
        <w:t>ole</w:t>
      </w:r>
      <w:r>
        <w:rPr>
          <w:rFonts w:asciiTheme="minorHAnsi" w:hAnsiTheme="minorHAnsi" w:cstheme="minorHAnsi"/>
          <w:color w:val="000000" w:themeColor="text1"/>
        </w:rPr>
        <w:t xml:space="preserve"> at the Lion Hotel and would</w:t>
      </w:r>
      <w:r w:rsidR="007E1FFE">
        <w:rPr>
          <w:rFonts w:asciiTheme="minorHAnsi" w:hAnsiTheme="minorHAnsi" w:cstheme="minorHAnsi"/>
          <w:color w:val="000000" w:themeColor="text1"/>
        </w:rPr>
        <w:t xml:space="preserve"> be</w:t>
      </w:r>
      <w:r>
        <w:rPr>
          <w:rFonts w:asciiTheme="minorHAnsi" w:hAnsiTheme="minorHAnsi" w:cstheme="minorHAnsi"/>
          <w:color w:val="000000" w:themeColor="text1"/>
        </w:rPr>
        <w:t xml:space="preserve"> </w:t>
      </w:r>
      <w:r w:rsidRPr="00EB024C">
        <w:rPr>
          <w:rFonts w:asciiTheme="minorHAnsi" w:hAnsiTheme="minorHAnsi" w:cstheme="minorHAnsi"/>
          <w:color w:val="000000" w:themeColor="text1"/>
        </w:rPr>
        <w:t>investig</w:t>
      </w:r>
      <w:r>
        <w:rPr>
          <w:rFonts w:asciiTheme="minorHAnsi" w:hAnsiTheme="minorHAnsi" w:cstheme="minorHAnsi"/>
          <w:color w:val="000000" w:themeColor="text1"/>
        </w:rPr>
        <w:t>at</w:t>
      </w:r>
      <w:r w:rsidR="007E1FFE">
        <w:rPr>
          <w:rFonts w:asciiTheme="minorHAnsi" w:hAnsiTheme="minorHAnsi" w:cstheme="minorHAnsi"/>
          <w:color w:val="000000" w:themeColor="text1"/>
        </w:rPr>
        <w:t>ing.</w:t>
      </w:r>
    </w:p>
    <w:p w14:paraId="12B57510" w14:textId="77777777" w:rsidR="005119E3" w:rsidRDefault="005119E3" w:rsidP="00987ACB">
      <w:pPr>
        <w:rPr>
          <w:b/>
          <w:bCs/>
        </w:rPr>
      </w:pPr>
    </w:p>
    <w:p w14:paraId="3A998283" w14:textId="0596D6BC" w:rsidR="000A01D4" w:rsidRPr="000A01D4" w:rsidRDefault="000A01D4" w:rsidP="00987ACB">
      <w:r w:rsidRPr="000A01D4">
        <w:t xml:space="preserve">The Clerk </w:t>
      </w:r>
      <w:r>
        <w:t xml:space="preserve">reported that a resident on Till Avenue has been in contact regarding inconsiderate parking that prevents bin lorries, other residents and emergency services from driving to the end of the road. </w:t>
      </w:r>
      <w:bookmarkStart w:id="2" w:name="_Hlk152059961"/>
      <w:r>
        <w:t xml:space="preserve">Members asked the Clerk to discuss with Sevenoaks District Council </w:t>
      </w:r>
      <w:r w:rsidR="002C4C07">
        <w:t>for potential solutions</w:t>
      </w:r>
      <w:r w:rsidR="000B5141">
        <w:t xml:space="preserve">. </w:t>
      </w:r>
      <w:bookmarkEnd w:id="2"/>
      <w:r w:rsidR="000B5141" w:rsidRPr="000B5141">
        <w:rPr>
          <w:b/>
          <w:bCs/>
        </w:rPr>
        <w:t>Action: Clerk.</w:t>
      </w:r>
    </w:p>
    <w:p w14:paraId="1F7EB9AF" w14:textId="77777777" w:rsidR="000A01D4" w:rsidRPr="00AE3790" w:rsidRDefault="000A01D4" w:rsidP="00987ACB">
      <w:pPr>
        <w:rPr>
          <w:b/>
          <w:bCs/>
        </w:rPr>
      </w:pPr>
    </w:p>
    <w:p w14:paraId="4DF117FF" w14:textId="77777777" w:rsidR="00AE3790" w:rsidRPr="00AE3790" w:rsidRDefault="00AE3790" w:rsidP="00987ACB">
      <w:pPr>
        <w:rPr>
          <w:b/>
          <w:bCs/>
        </w:rPr>
      </w:pPr>
      <w:r w:rsidRPr="00AE3790">
        <w:rPr>
          <w:b/>
          <w:bCs/>
        </w:rPr>
        <w:t>12. Planning</w:t>
      </w:r>
    </w:p>
    <w:p w14:paraId="35326854" w14:textId="437184CC" w:rsidR="00AE3790" w:rsidRPr="00EB024C" w:rsidRDefault="00AE3790" w:rsidP="00987ACB">
      <w:pPr>
        <w:rPr>
          <w:b/>
          <w:bCs/>
        </w:rPr>
      </w:pPr>
      <w:r w:rsidRPr="00EB024C">
        <w:rPr>
          <w:b/>
          <w:bCs/>
        </w:rPr>
        <w:t>12.1 Planning log circulated by the Clerk on 3</w:t>
      </w:r>
      <w:r w:rsidRPr="00EB024C">
        <w:rPr>
          <w:b/>
          <w:bCs/>
          <w:vertAlign w:val="superscript"/>
        </w:rPr>
        <w:t>rd</w:t>
      </w:r>
      <w:r w:rsidRPr="00EB024C">
        <w:rPr>
          <w:b/>
          <w:bCs/>
        </w:rPr>
        <w:t xml:space="preserve"> </w:t>
      </w:r>
      <w:r w:rsidR="00EB024C" w:rsidRPr="00EB024C">
        <w:rPr>
          <w:b/>
          <w:bCs/>
        </w:rPr>
        <w:t>November</w:t>
      </w:r>
      <w:r w:rsidRPr="00EB024C">
        <w:rPr>
          <w:b/>
          <w:bCs/>
        </w:rPr>
        <w:t xml:space="preserve"> 2023.</w:t>
      </w:r>
    </w:p>
    <w:p w14:paraId="3A186259" w14:textId="2E3C7386" w:rsidR="00EB024C" w:rsidRDefault="00EB024C" w:rsidP="00987ACB">
      <w:r>
        <w:t>Members noted the planning log.</w:t>
      </w:r>
    </w:p>
    <w:p w14:paraId="14136924" w14:textId="77777777" w:rsidR="00EB024C" w:rsidRPr="00AE3790" w:rsidRDefault="00EB024C" w:rsidP="00987ACB"/>
    <w:p w14:paraId="69D93E6C" w14:textId="29260DB2" w:rsidR="00AE3790" w:rsidRPr="00EB024C" w:rsidRDefault="00AE3790" w:rsidP="00987ACB">
      <w:pPr>
        <w:rPr>
          <w:b/>
          <w:bCs/>
        </w:rPr>
      </w:pPr>
      <w:r w:rsidRPr="00EB024C">
        <w:rPr>
          <w:b/>
          <w:bCs/>
        </w:rPr>
        <w:t>12.2</w:t>
      </w:r>
      <w:r w:rsidR="00A81070">
        <w:rPr>
          <w:b/>
          <w:bCs/>
        </w:rPr>
        <w:t xml:space="preserve"> </w:t>
      </w:r>
      <w:r w:rsidRPr="00EB024C">
        <w:rPr>
          <w:b/>
          <w:bCs/>
        </w:rPr>
        <w:t>Enforcement requests with SDC</w:t>
      </w:r>
    </w:p>
    <w:p w14:paraId="5C4681E3" w14:textId="3DEF4133" w:rsidR="00EB024C" w:rsidRDefault="00EB024C" w:rsidP="00987ACB">
      <w:r>
        <w:t>Members asked the Clerk for more details on the</w:t>
      </w:r>
      <w:r w:rsidR="00063ABF">
        <w:t xml:space="preserve"> Appeal notification for</w:t>
      </w:r>
      <w:r>
        <w:t xml:space="preserve"> </w:t>
      </w:r>
      <w:r w:rsidR="00823CA6">
        <w:t xml:space="preserve">Public Enquiry </w:t>
      </w:r>
      <w:r w:rsidR="00823CA6" w:rsidRPr="00AE3790">
        <w:t>23/00084/ENF</w:t>
      </w:r>
      <w:r w:rsidR="00823CA6">
        <w:t xml:space="preserve">, Farningham Hill Stables. What would be involved and expected time scales. </w:t>
      </w:r>
      <w:r w:rsidR="00823CA6" w:rsidRPr="00823CA6">
        <w:rPr>
          <w:b/>
          <w:bCs/>
        </w:rPr>
        <w:t>Action: Clerk.</w:t>
      </w:r>
    </w:p>
    <w:p w14:paraId="3490B89F" w14:textId="77777777" w:rsidR="00EB024C" w:rsidRPr="00AE3790" w:rsidRDefault="00EB024C" w:rsidP="00987ACB"/>
    <w:p w14:paraId="4E3CA241" w14:textId="6B723C3B" w:rsidR="00AE3790" w:rsidRPr="00823CA6" w:rsidRDefault="00AE3790" w:rsidP="00987ACB">
      <w:pPr>
        <w:rPr>
          <w:b/>
          <w:bCs/>
        </w:rPr>
      </w:pPr>
      <w:r w:rsidRPr="00823CA6">
        <w:rPr>
          <w:b/>
          <w:bCs/>
        </w:rPr>
        <w:t>12.3</w:t>
      </w:r>
      <w:r w:rsidR="00A81070">
        <w:rPr>
          <w:b/>
          <w:bCs/>
        </w:rPr>
        <w:t xml:space="preserve"> </w:t>
      </w:r>
      <w:r w:rsidRPr="00823CA6">
        <w:rPr>
          <w:b/>
          <w:bCs/>
        </w:rPr>
        <w:t>Sevenoaks District Council Local Plan</w:t>
      </w:r>
    </w:p>
    <w:p w14:paraId="36B8D8DE" w14:textId="67CC488C" w:rsidR="00823CA6" w:rsidRDefault="00823CA6" w:rsidP="00987ACB">
      <w:r>
        <w:t>Members noted that the consultation was due to open on the 23</w:t>
      </w:r>
      <w:r w:rsidRPr="00823CA6">
        <w:rPr>
          <w:vertAlign w:val="superscript"/>
        </w:rPr>
        <w:t>rd</w:t>
      </w:r>
      <w:r>
        <w:t xml:space="preserve"> November</w:t>
      </w:r>
      <w:r w:rsidR="007E1FFE">
        <w:t xml:space="preserve"> 2023</w:t>
      </w:r>
      <w:r>
        <w:t xml:space="preserve"> and that they would discuss the proposal</w:t>
      </w:r>
      <w:r w:rsidR="007E1FFE">
        <w:t xml:space="preserve"> ready to submit comments</w:t>
      </w:r>
      <w:r>
        <w:t xml:space="preserve"> at the next meeting. Members asked the Clerk to share information</w:t>
      </w:r>
      <w:r w:rsidR="007E1FFE">
        <w:t xml:space="preserve"> with residents as it becomes available</w:t>
      </w:r>
      <w:r>
        <w:t xml:space="preserve"> via all means and to request a stake holder meeting in Farningham</w:t>
      </w:r>
      <w:r w:rsidR="007E1FFE">
        <w:t xml:space="preserve">. </w:t>
      </w:r>
      <w:r w:rsidR="006146A0">
        <w:t xml:space="preserve">Cllr Ball </w:t>
      </w:r>
      <w:r w:rsidR="007E1FFE">
        <w:t>advised that he would also request a meeting</w:t>
      </w:r>
      <w:r>
        <w:t xml:space="preserve">. </w:t>
      </w:r>
      <w:r w:rsidRPr="00823CA6">
        <w:rPr>
          <w:b/>
          <w:bCs/>
        </w:rPr>
        <w:t>Action:</w:t>
      </w:r>
      <w:r w:rsidR="006146A0">
        <w:rPr>
          <w:b/>
          <w:bCs/>
        </w:rPr>
        <w:t xml:space="preserve"> Cllr Ball and the</w:t>
      </w:r>
      <w:r w:rsidRPr="00823CA6">
        <w:rPr>
          <w:b/>
          <w:bCs/>
        </w:rPr>
        <w:t xml:space="preserve"> Clerk.</w:t>
      </w:r>
    </w:p>
    <w:p w14:paraId="6A80A47C" w14:textId="77777777" w:rsidR="00823CA6" w:rsidRDefault="00823CA6" w:rsidP="00987ACB"/>
    <w:p w14:paraId="07297C78" w14:textId="46A51F80" w:rsidR="00AE3790" w:rsidRPr="00823CA6" w:rsidRDefault="00AE3790" w:rsidP="00987ACB">
      <w:pPr>
        <w:rPr>
          <w:b/>
          <w:bCs/>
        </w:rPr>
      </w:pPr>
      <w:r w:rsidRPr="00823CA6">
        <w:rPr>
          <w:b/>
          <w:bCs/>
        </w:rPr>
        <w:t>12.4</w:t>
      </w:r>
      <w:r w:rsidR="00A81070">
        <w:rPr>
          <w:b/>
          <w:bCs/>
        </w:rPr>
        <w:t xml:space="preserve"> </w:t>
      </w:r>
      <w:r w:rsidRPr="00823CA6">
        <w:rPr>
          <w:b/>
          <w:bCs/>
        </w:rPr>
        <w:t>Planning Applications. To consider any planning applications and to include any received by the Clerk after the agenda has been served to Councillors.</w:t>
      </w:r>
    </w:p>
    <w:p w14:paraId="5D98CDCD" w14:textId="77777777" w:rsidR="00AE3790" w:rsidRPr="00AE3790" w:rsidRDefault="00AE3790" w:rsidP="00987ACB"/>
    <w:p w14:paraId="4A1C12E1" w14:textId="77777777" w:rsidR="00AE3790" w:rsidRPr="00823CA6" w:rsidRDefault="00AE3790" w:rsidP="00987ACB">
      <w:pPr>
        <w:rPr>
          <w:b/>
          <w:bCs/>
          <w:lang w:val="en-US"/>
        </w:rPr>
      </w:pPr>
      <w:r w:rsidRPr="00823CA6">
        <w:rPr>
          <w:b/>
          <w:bCs/>
        </w:rPr>
        <w:t xml:space="preserve">12.4.1 </w:t>
      </w:r>
      <w:r w:rsidRPr="00823CA6">
        <w:rPr>
          <w:b/>
          <w:bCs/>
        </w:rPr>
        <w:tab/>
        <w:t xml:space="preserve">Site: </w:t>
      </w:r>
      <w:r w:rsidRPr="00823CA6">
        <w:rPr>
          <w:b/>
          <w:bCs/>
          <w:lang w:val="en-US"/>
        </w:rPr>
        <w:t>Chimmens Solar Farm</w:t>
      </w:r>
    </w:p>
    <w:p w14:paraId="320D20AC" w14:textId="3CB3C251" w:rsidR="00AE3790" w:rsidRDefault="00823CA6" w:rsidP="00987ACB">
      <w:pPr>
        <w:rPr>
          <w:lang w:val="en-US"/>
        </w:rPr>
      </w:pPr>
      <w:r>
        <w:rPr>
          <w:lang w:val="en-US"/>
        </w:rPr>
        <w:t>Members noted that the planning application is expected soon.</w:t>
      </w:r>
    </w:p>
    <w:p w14:paraId="7A6CADC6" w14:textId="77777777" w:rsidR="00823CA6" w:rsidRPr="00AE3790" w:rsidRDefault="00823CA6" w:rsidP="00987ACB">
      <w:pPr>
        <w:rPr>
          <w:lang w:val="en-US"/>
        </w:rPr>
      </w:pPr>
    </w:p>
    <w:p w14:paraId="3CAB45A5" w14:textId="47B63FA6" w:rsidR="00AE3790" w:rsidRPr="00823CA6" w:rsidRDefault="00AE3790" w:rsidP="00987ACB">
      <w:pPr>
        <w:rPr>
          <w:b/>
          <w:bCs/>
        </w:rPr>
      </w:pPr>
      <w:r w:rsidRPr="00823CA6">
        <w:rPr>
          <w:b/>
          <w:bCs/>
        </w:rPr>
        <w:t>12.5 Appeal notification</w:t>
      </w:r>
    </w:p>
    <w:p w14:paraId="119B98A5" w14:textId="77777777" w:rsidR="00AE3790" w:rsidRPr="00AE3790" w:rsidRDefault="00AE3790" w:rsidP="00987ACB">
      <w:r w:rsidRPr="00AE3790">
        <w:t>Reference: 23/00084/ENF</w:t>
      </w:r>
    </w:p>
    <w:p w14:paraId="193BB348" w14:textId="77777777" w:rsidR="00AE3790" w:rsidRPr="00AE3790" w:rsidRDefault="00AE3790" w:rsidP="00987ACB">
      <w:r w:rsidRPr="00AE3790">
        <w:t>Site: Farningham Hill Stables Farningham Hill Road Farningham Kent</w:t>
      </w:r>
    </w:p>
    <w:p w14:paraId="2259939F" w14:textId="77777777" w:rsidR="00AE3790" w:rsidRPr="00AE3790" w:rsidRDefault="00AE3790" w:rsidP="00987ACB">
      <w:r w:rsidRPr="00AE3790">
        <w:t>Appeal: against issue of Enforcement Notice for: Without planning permission, the unauthorised change of use from equestrian land to a material change of use of Land for the creation of 7 Gypsy/Traveler Pitches comprising 1 mobile home, (net increase of 7 Static Caravans)</w:t>
      </w:r>
    </w:p>
    <w:p w14:paraId="6180F2A8" w14:textId="5732717F" w:rsidR="00AE3790" w:rsidRDefault="00AE3790" w:rsidP="00987ACB">
      <w:r w:rsidRPr="00AE3790">
        <w:t>Requested Procedure: Public enquiry</w:t>
      </w:r>
    </w:p>
    <w:p w14:paraId="330F8BAF" w14:textId="77777777" w:rsidR="00823CA6" w:rsidRDefault="00823CA6" w:rsidP="00987ACB"/>
    <w:p w14:paraId="0AA341CE" w14:textId="33A41F03" w:rsidR="00823CA6" w:rsidRPr="00AE3790" w:rsidRDefault="00823CA6" w:rsidP="00987ACB">
      <w:r>
        <w:t>Noted</w:t>
      </w:r>
    </w:p>
    <w:p w14:paraId="2AEA0434" w14:textId="77777777" w:rsidR="00AE3790" w:rsidRDefault="00AE3790" w:rsidP="00987ACB"/>
    <w:p w14:paraId="4F2BC078" w14:textId="77C24C09" w:rsidR="006146A0" w:rsidRDefault="006146A0" w:rsidP="00987ACB">
      <w:r>
        <w:t xml:space="preserve">The two </w:t>
      </w:r>
      <w:r w:rsidR="007E1FFE">
        <w:t>members</w:t>
      </w:r>
      <w:r>
        <w:t xml:space="preserve"> of the public left the meeting.</w:t>
      </w:r>
    </w:p>
    <w:p w14:paraId="417858EF" w14:textId="77777777" w:rsidR="006146A0" w:rsidRPr="00AE3790" w:rsidRDefault="006146A0" w:rsidP="00987ACB"/>
    <w:p w14:paraId="6EB00B51" w14:textId="6F95683D" w:rsidR="00AE3790" w:rsidRPr="00823CA6" w:rsidRDefault="00AE3790" w:rsidP="00987ACB">
      <w:pPr>
        <w:rPr>
          <w:b/>
          <w:bCs/>
        </w:rPr>
      </w:pPr>
      <w:r w:rsidRPr="00823CA6">
        <w:rPr>
          <w:b/>
          <w:bCs/>
        </w:rPr>
        <w:t>12.6</w:t>
      </w:r>
      <w:r w:rsidR="00A81070">
        <w:rPr>
          <w:b/>
          <w:bCs/>
        </w:rPr>
        <w:t xml:space="preserve"> </w:t>
      </w:r>
      <w:r w:rsidRPr="00823CA6">
        <w:rPr>
          <w:b/>
          <w:bCs/>
        </w:rPr>
        <w:t>Public Footpath SD169 (part) Public Path Diversion and Definitive Map and Statement Modification Order 2023</w:t>
      </w:r>
    </w:p>
    <w:p w14:paraId="3DF8A70F" w14:textId="5391F607" w:rsidR="00823CA6" w:rsidRDefault="00823CA6" w:rsidP="00987ACB">
      <w:r>
        <w:t>Members noted the Modification order and agreed to circulate information to residents</w:t>
      </w:r>
      <w:r w:rsidR="006146A0">
        <w:t xml:space="preserve"> for comment</w:t>
      </w:r>
      <w:r>
        <w:t xml:space="preserve">. </w:t>
      </w:r>
      <w:r w:rsidRPr="00823CA6">
        <w:rPr>
          <w:b/>
          <w:bCs/>
        </w:rPr>
        <w:t>Action: Clerk.</w:t>
      </w:r>
    </w:p>
    <w:p w14:paraId="010405BE" w14:textId="77777777" w:rsidR="00823CA6" w:rsidRPr="00AE3790" w:rsidRDefault="00823CA6" w:rsidP="00987ACB"/>
    <w:p w14:paraId="3FA2FC58" w14:textId="38D4942A" w:rsidR="00AE3790" w:rsidRPr="00823CA6" w:rsidRDefault="00AE3790" w:rsidP="00987ACB">
      <w:pPr>
        <w:rPr>
          <w:b/>
          <w:bCs/>
        </w:rPr>
      </w:pPr>
      <w:r w:rsidRPr="00823CA6">
        <w:rPr>
          <w:b/>
          <w:bCs/>
        </w:rPr>
        <w:t>12.7</w:t>
      </w:r>
      <w:r w:rsidR="00A81070">
        <w:rPr>
          <w:b/>
          <w:bCs/>
        </w:rPr>
        <w:t xml:space="preserve"> </w:t>
      </w:r>
      <w:r w:rsidRPr="00823CA6">
        <w:rPr>
          <w:b/>
          <w:bCs/>
        </w:rPr>
        <w:t>Ratification of Planning Applications received but not needing further action or comment</w:t>
      </w:r>
    </w:p>
    <w:p w14:paraId="6AB79AE7" w14:textId="77777777" w:rsidR="00AE3790" w:rsidRPr="006146A0" w:rsidRDefault="00AE3790" w:rsidP="00987ACB">
      <w:pPr>
        <w:rPr>
          <w:b/>
          <w:bCs/>
        </w:rPr>
      </w:pPr>
      <w:r w:rsidRPr="006146A0">
        <w:rPr>
          <w:b/>
          <w:bCs/>
        </w:rPr>
        <w:t>12.7.1</w:t>
      </w:r>
      <w:r w:rsidRPr="006146A0">
        <w:rPr>
          <w:b/>
          <w:bCs/>
        </w:rPr>
        <w:tab/>
        <w:t>Reference: 23/02898/DETAIL</w:t>
      </w:r>
    </w:p>
    <w:p w14:paraId="20BE6F14" w14:textId="77777777" w:rsidR="00AE3790" w:rsidRPr="00AE3790" w:rsidRDefault="00AE3790" w:rsidP="00987ACB">
      <w:r w:rsidRPr="00AE3790">
        <w:tab/>
        <w:t>Site: Lion Hotel High Street Farningham Dartford Kent DA4 0DP</w:t>
      </w:r>
    </w:p>
    <w:p w14:paraId="44B81FF7" w14:textId="77777777" w:rsidR="00AE3790" w:rsidRPr="00AE3790" w:rsidRDefault="00AE3790" w:rsidP="00823CA6">
      <w:pPr>
        <w:ind w:firstLine="720"/>
      </w:pPr>
      <w:r w:rsidRPr="00AE3790">
        <w:t>Proposal: Details pursuant to condition 4 (samples) subject to 19/03222/LBCALT</w:t>
      </w:r>
    </w:p>
    <w:p w14:paraId="66AF2E6E" w14:textId="77777777" w:rsidR="00AE3790" w:rsidRDefault="00AE3790" w:rsidP="00987ACB"/>
    <w:p w14:paraId="10F700C9" w14:textId="0F6AFC7C" w:rsidR="006146A0" w:rsidRDefault="006146A0" w:rsidP="00987ACB">
      <w:r>
        <w:tab/>
        <w:t>Noted</w:t>
      </w:r>
    </w:p>
    <w:p w14:paraId="7FFA58A0" w14:textId="77777777" w:rsidR="006146A0" w:rsidRPr="00AE3790" w:rsidRDefault="006146A0" w:rsidP="00987ACB"/>
    <w:p w14:paraId="69951AC9" w14:textId="77777777" w:rsidR="00AE3790" w:rsidRPr="006146A0" w:rsidRDefault="00AE3790" w:rsidP="00987ACB">
      <w:pPr>
        <w:rPr>
          <w:b/>
          <w:bCs/>
        </w:rPr>
      </w:pPr>
      <w:r w:rsidRPr="006146A0">
        <w:rPr>
          <w:b/>
          <w:bCs/>
        </w:rPr>
        <w:t>12.7.2</w:t>
      </w:r>
      <w:r w:rsidRPr="006146A0">
        <w:rPr>
          <w:b/>
          <w:bCs/>
        </w:rPr>
        <w:tab/>
        <w:t>Reference: SE/23/02989/WTCA</w:t>
      </w:r>
    </w:p>
    <w:p w14:paraId="18316F48" w14:textId="77777777" w:rsidR="00AE3790" w:rsidRPr="00AE3790" w:rsidRDefault="00AE3790" w:rsidP="00823CA6">
      <w:pPr>
        <w:ind w:firstLine="720"/>
      </w:pPr>
      <w:r w:rsidRPr="00AE3790">
        <w:t>Site: Manor Farm House High Street Farningham Dartford Kent DA4 0DH</w:t>
      </w:r>
    </w:p>
    <w:p w14:paraId="3B86E3F7" w14:textId="77777777" w:rsidR="00AE3790" w:rsidRPr="00AE3790" w:rsidRDefault="00AE3790" w:rsidP="00823CA6">
      <w:pPr>
        <w:ind w:firstLine="720"/>
      </w:pPr>
      <w:r w:rsidRPr="00AE3790">
        <w:t>Proposal: T1 - Ash tree (Fraxinus Excelsior) fell.</w:t>
      </w:r>
    </w:p>
    <w:p w14:paraId="40E44728" w14:textId="77777777" w:rsidR="00AE3790" w:rsidRDefault="00AE3790" w:rsidP="00987ACB"/>
    <w:p w14:paraId="33F23919" w14:textId="70B721B8" w:rsidR="006146A0" w:rsidRDefault="006146A0" w:rsidP="00987ACB">
      <w:r>
        <w:tab/>
        <w:t>Noted</w:t>
      </w:r>
    </w:p>
    <w:p w14:paraId="06A45B1B" w14:textId="77777777" w:rsidR="006146A0" w:rsidRPr="00AE3790" w:rsidRDefault="006146A0" w:rsidP="00987ACB"/>
    <w:p w14:paraId="108AADDD" w14:textId="3ED62805" w:rsidR="00AE3790" w:rsidRPr="00AE3790" w:rsidRDefault="00A81070" w:rsidP="00A81070">
      <w:pPr>
        <w:rPr>
          <w:b/>
          <w:bCs/>
        </w:rPr>
      </w:pPr>
      <w:r>
        <w:rPr>
          <w:b/>
          <w:bCs/>
        </w:rPr>
        <w:t xml:space="preserve">13. </w:t>
      </w:r>
      <w:r w:rsidR="00AE3790" w:rsidRPr="00AE3790">
        <w:rPr>
          <w:b/>
          <w:bCs/>
        </w:rPr>
        <w:t>Finance Items for noting and decision</w:t>
      </w:r>
    </w:p>
    <w:p w14:paraId="333CB314" w14:textId="67893E4F" w:rsidR="00AE3790" w:rsidRPr="00823CA6" w:rsidRDefault="00A81070" w:rsidP="00A81070">
      <w:pPr>
        <w:rPr>
          <w:b/>
          <w:bCs/>
        </w:rPr>
      </w:pPr>
      <w:r>
        <w:rPr>
          <w:b/>
          <w:bCs/>
        </w:rPr>
        <w:t xml:space="preserve">13.1 </w:t>
      </w:r>
      <w:r w:rsidR="00AE3790" w:rsidRPr="00823CA6">
        <w:rPr>
          <w:b/>
          <w:bCs/>
        </w:rPr>
        <w:t>Items paid</w:t>
      </w:r>
      <w:bookmarkStart w:id="3" w:name="_Hlk144893142"/>
      <w:r w:rsidR="00AE3790" w:rsidRPr="00823CA6">
        <w:rPr>
          <w:b/>
          <w:bCs/>
        </w:rPr>
        <w:t xml:space="preserve">, </w:t>
      </w:r>
      <w:bookmarkEnd w:id="3"/>
      <w:r w:rsidR="00AE3790" w:rsidRPr="00823CA6">
        <w:rPr>
          <w:b/>
          <w:bCs/>
        </w:rPr>
        <w:t>receipts and items payable</w:t>
      </w:r>
    </w:p>
    <w:p w14:paraId="2D4B70CF" w14:textId="130781D5" w:rsidR="00823CA6" w:rsidRDefault="00823CA6" w:rsidP="00823CA6">
      <w:bookmarkStart w:id="4" w:name="_Hlk137204829"/>
      <w:r>
        <w:t xml:space="preserve">The items payable </w:t>
      </w:r>
      <w:proofErr w:type="gramStart"/>
      <w:r>
        <w:t>were</w:t>
      </w:r>
      <w:proofErr w:type="gramEnd"/>
      <w:r>
        <w:t xml:space="preserve"> agreed for processing and items paid and receipts noted.</w:t>
      </w:r>
    </w:p>
    <w:p w14:paraId="4C6B422E" w14:textId="77777777" w:rsidR="00823CA6" w:rsidRDefault="00823CA6" w:rsidP="00823CA6"/>
    <w:p w14:paraId="3AAEDE28" w14:textId="4B9614F7" w:rsidR="00AE3790" w:rsidRPr="00823CA6" w:rsidRDefault="00A81070" w:rsidP="00A81070">
      <w:pPr>
        <w:rPr>
          <w:b/>
          <w:bCs/>
        </w:rPr>
      </w:pPr>
      <w:r>
        <w:rPr>
          <w:b/>
          <w:bCs/>
        </w:rPr>
        <w:t xml:space="preserve">13.2 </w:t>
      </w:r>
      <w:r w:rsidR="00AE3790" w:rsidRPr="00823CA6">
        <w:rPr>
          <w:b/>
          <w:bCs/>
        </w:rPr>
        <w:t>Flexed budget October 2023</w:t>
      </w:r>
      <w:bookmarkEnd w:id="4"/>
    </w:p>
    <w:p w14:paraId="52CD5FAE" w14:textId="25DD4B31" w:rsidR="00823CA6" w:rsidRDefault="00823CA6" w:rsidP="00823CA6">
      <w:r>
        <w:t>Members noted the report.</w:t>
      </w:r>
    </w:p>
    <w:p w14:paraId="7934DF2D" w14:textId="77777777" w:rsidR="00823CA6" w:rsidRPr="00AE3790" w:rsidRDefault="00823CA6" w:rsidP="00823CA6"/>
    <w:p w14:paraId="618D80D7" w14:textId="7A70A133" w:rsidR="00AE3790" w:rsidRPr="00823CA6" w:rsidRDefault="00A81070" w:rsidP="00A81070">
      <w:pPr>
        <w:rPr>
          <w:b/>
          <w:bCs/>
        </w:rPr>
      </w:pPr>
      <w:bookmarkStart w:id="5" w:name="_Hlk144888840"/>
      <w:r>
        <w:rPr>
          <w:b/>
          <w:bCs/>
        </w:rPr>
        <w:t xml:space="preserve">13.3 </w:t>
      </w:r>
      <w:r w:rsidR="00AE3790" w:rsidRPr="00823CA6">
        <w:rPr>
          <w:b/>
          <w:bCs/>
        </w:rPr>
        <w:t>2024/25 budget</w:t>
      </w:r>
      <w:bookmarkStart w:id="6" w:name="_Hlk92460874"/>
      <w:r w:rsidR="00AE3790" w:rsidRPr="00823CA6">
        <w:rPr>
          <w:b/>
          <w:bCs/>
        </w:rPr>
        <w:t xml:space="preserve"> and precept</w:t>
      </w:r>
    </w:p>
    <w:bookmarkEnd w:id="5"/>
    <w:p w14:paraId="6FDB0C49" w14:textId="4C85465B" w:rsidR="006146A0" w:rsidRDefault="006146A0" w:rsidP="00987ACB">
      <w:pPr>
        <w:rPr>
          <w:lang w:val="en-US"/>
        </w:rPr>
      </w:pPr>
      <w:r>
        <w:rPr>
          <w:lang w:val="en-US"/>
        </w:rPr>
        <w:t xml:space="preserve">Members requested that: </w:t>
      </w:r>
    </w:p>
    <w:p w14:paraId="7C7EC78A" w14:textId="77777777" w:rsidR="006146A0" w:rsidRDefault="006146A0" w:rsidP="00987ACB">
      <w:pPr>
        <w:rPr>
          <w:lang w:val="en-US"/>
        </w:rPr>
      </w:pPr>
    </w:p>
    <w:p w14:paraId="7D11B817" w14:textId="330566DD" w:rsidR="00823CA6" w:rsidRPr="00A956C3" w:rsidRDefault="006146A0" w:rsidP="00A956C3">
      <w:pPr>
        <w:pStyle w:val="ListParagraph"/>
        <w:numPr>
          <w:ilvl w:val="0"/>
          <w:numId w:val="27"/>
        </w:numPr>
        <w:rPr>
          <w:rFonts w:asciiTheme="minorHAnsi" w:hAnsiTheme="minorHAnsi" w:cstheme="minorHAnsi"/>
        </w:rPr>
      </w:pPr>
      <w:r w:rsidRPr="00A956C3">
        <w:rPr>
          <w:rFonts w:asciiTheme="minorHAnsi" w:hAnsiTheme="minorHAnsi" w:cstheme="minorHAnsi"/>
        </w:rPr>
        <w:t>Cost Code 38, Travel &amp; Subsistence for Councillors, is reduced to £100.</w:t>
      </w:r>
    </w:p>
    <w:p w14:paraId="4900BA28" w14:textId="2A52514B" w:rsidR="006146A0" w:rsidRPr="00A956C3" w:rsidRDefault="006146A0" w:rsidP="00A956C3">
      <w:pPr>
        <w:pStyle w:val="ListParagraph"/>
        <w:numPr>
          <w:ilvl w:val="0"/>
          <w:numId w:val="27"/>
        </w:numPr>
        <w:rPr>
          <w:rFonts w:asciiTheme="minorHAnsi" w:hAnsiTheme="minorHAnsi" w:cstheme="minorHAnsi"/>
        </w:rPr>
      </w:pPr>
      <w:r w:rsidRPr="00A956C3">
        <w:rPr>
          <w:rFonts w:asciiTheme="minorHAnsi" w:hAnsiTheme="minorHAnsi" w:cstheme="minorHAnsi"/>
        </w:rPr>
        <w:t>Cost Code 59, Kings Coronation, is renamed to Events.</w:t>
      </w:r>
    </w:p>
    <w:p w14:paraId="34C49BF9" w14:textId="1584FFB4" w:rsidR="006146A0" w:rsidRPr="00A956C3" w:rsidRDefault="006146A0" w:rsidP="00A956C3">
      <w:pPr>
        <w:pStyle w:val="ListParagraph"/>
        <w:numPr>
          <w:ilvl w:val="0"/>
          <w:numId w:val="27"/>
        </w:numPr>
        <w:rPr>
          <w:rFonts w:asciiTheme="minorHAnsi" w:hAnsiTheme="minorHAnsi" w:cstheme="minorHAnsi"/>
        </w:rPr>
      </w:pPr>
      <w:r w:rsidRPr="00A956C3">
        <w:rPr>
          <w:rFonts w:asciiTheme="minorHAnsi" w:hAnsiTheme="minorHAnsi" w:cstheme="minorHAnsi"/>
        </w:rPr>
        <w:t>The amounts for Cost Code 14, Maintenance Reserves Fund, and 30, Working Capital Reserve, are swapped.</w:t>
      </w:r>
    </w:p>
    <w:p w14:paraId="3039C9E3" w14:textId="77777777" w:rsidR="006146A0" w:rsidRDefault="006146A0" w:rsidP="00987ACB">
      <w:pPr>
        <w:rPr>
          <w:lang w:val="en-US"/>
        </w:rPr>
      </w:pPr>
    </w:p>
    <w:p w14:paraId="6CE2A400" w14:textId="0A91E7FD" w:rsidR="006146A0" w:rsidRDefault="006146A0" w:rsidP="00987ACB">
      <w:pPr>
        <w:rPr>
          <w:lang w:val="en-US"/>
        </w:rPr>
      </w:pPr>
      <w:r>
        <w:rPr>
          <w:lang w:val="en-US"/>
        </w:rPr>
        <w:t>Members agreed to a Precept rise of 1.95%</w:t>
      </w:r>
    </w:p>
    <w:p w14:paraId="23B46CFC" w14:textId="77777777" w:rsidR="006146A0" w:rsidRDefault="006146A0" w:rsidP="00987ACB">
      <w:pPr>
        <w:rPr>
          <w:lang w:val="en-US"/>
        </w:rPr>
      </w:pPr>
    </w:p>
    <w:p w14:paraId="651EA456" w14:textId="0D3D373F" w:rsidR="006146A0" w:rsidRPr="006146A0" w:rsidRDefault="006146A0" w:rsidP="00987ACB">
      <w:pPr>
        <w:rPr>
          <w:b/>
          <w:bCs/>
          <w:lang w:val="en-US"/>
        </w:rPr>
      </w:pPr>
      <w:r w:rsidRPr="006146A0">
        <w:rPr>
          <w:b/>
          <w:bCs/>
          <w:lang w:val="en-US"/>
        </w:rPr>
        <w:t>Action: Clerk.</w:t>
      </w:r>
    </w:p>
    <w:p w14:paraId="71C05692" w14:textId="77777777" w:rsidR="00823CA6" w:rsidRDefault="00823CA6" w:rsidP="00987ACB">
      <w:pPr>
        <w:rPr>
          <w:lang w:val="en-US"/>
        </w:rPr>
      </w:pPr>
    </w:p>
    <w:p w14:paraId="0C94AFEB" w14:textId="4C511487" w:rsidR="00AE3790" w:rsidRPr="006146A0" w:rsidRDefault="00AE3790" w:rsidP="00987ACB">
      <w:pPr>
        <w:rPr>
          <w:b/>
          <w:bCs/>
          <w:lang w:val="en-US"/>
        </w:rPr>
      </w:pPr>
      <w:r w:rsidRPr="006146A0">
        <w:rPr>
          <w:b/>
          <w:bCs/>
          <w:lang w:val="en-US"/>
        </w:rPr>
        <w:t>13.4</w:t>
      </w:r>
      <w:r w:rsidR="00A81070">
        <w:rPr>
          <w:b/>
          <w:bCs/>
          <w:lang w:val="en-US"/>
        </w:rPr>
        <w:t xml:space="preserve"> </w:t>
      </w:r>
      <w:r w:rsidRPr="006146A0">
        <w:rPr>
          <w:b/>
          <w:bCs/>
          <w:lang w:val="en-US"/>
        </w:rPr>
        <w:t>Contract for electricity supply</w:t>
      </w:r>
    </w:p>
    <w:p w14:paraId="72D22EC9" w14:textId="1DACA24C" w:rsidR="006146A0" w:rsidRDefault="006146A0" w:rsidP="00987ACB">
      <w:pPr>
        <w:rPr>
          <w:lang w:val="en-US"/>
        </w:rPr>
      </w:pPr>
      <w:r>
        <w:rPr>
          <w:lang w:val="en-US"/>
        </w:rPr>
        <w:t>Members agreed to remain on the variable rate.</w:t>
      </w:r>
    </w:p>
    <w:p w14:paraId="3F2D8EDB" w14:textId="123BABEA" w:rsidR="00AE3790" w:rsidRPr="006146A0" w:rsidRDefault="00AE3790" w:rsidP="00987ACB">
      <w:pPr>
        <w:rPr>
          <w:b/>
          <w:bCs/>
          <w:lang w:val="en-US"/>
        </w:rPr>
      </w:pPr>
      <w:r w:rsidRPr="006146A0">
        <w:rPr>
          <w:b/>
          <w:bCs/>
          <w:lang w:val="en-US"/>
        </w:rPr>
        <w:t>13.5</w:t>
      </w:r>
      <w:r w:rsidR="00A81070">
        <w:rPr>
          <w:b/>
          <w:bCs/>
          <w:lang w:val="en-US"/>
        </w:rPr>
        <w:t xml:space="preserve"> </w:t>
      </w:r>
      <w:r w:rsidRPr="006146A0">
        <w:rPr>
          <w:b/>
          <w:bCs/>
          <w:lang w:val="en-US"/>
        </w:rPr>
        <w:t>Replacement map of Farningham</w:t>
      </w:r>
    </w:p>
    <w:p w14:paraId="25905CF5" w14:textId="4BA948AB" w:rsidR="006146A0" w:rsidRDefault="006146A0" w:rsidP="00987ACB">
      <w:pPr>
        <w:rPr>
          <w:lang w:val="en-US"/>
        </w:rPr>
      </w:pPr>
      <w:r>
        <w:rPr>
          <w:lang w:val="en-US"/>
        </w:rPr>
        <w:t>Members agreed that</w:t>
      </w:r>
      <w:r w:rsidR="00C44599">
        <w:rPr>
          <w:lang w:val="en-US"/>
        </w:rPr>
        <w:t>,</w:t>
      </w:r>
      <w:r>
        <w:rPr>
          <w:lang w:val="en-US"/>
        </w:rPr>
        <w:t xml:space="preserve"> due to its deteriorating condition, the Clerk could look into replacing the map of Farningham</w:t>
      </w:r>
      <w:r w:rsidR="00C44599">
        <w:rPr>
          <w:lang w:val="en-US"/>
        </w:rPr>
        <w:t xml:space="preserve"> found</w:t>
      </w:r>
      <w:r>
        <w:rPr>
          <w:lang w:val="en-US"/>
        </w:rPr>
        <w:t xml:space="preserve"> outside of </w:t>
      </w:r>
      <w:r w:rsidR="00063ABF">
        <w:rPr>
          <w:lang w:val="en-US"/>
        </w:rPr>
        <w:t>Irving’s</w:t>
      </w:r>
      <w:r>
        <w:rPr>
          <w:lang w:val="en-US"/>
        </w:rPr>
        <w:t xml:space="preserve"> Corner</w:t>
      </w:r>
      <w:r w:rsidR="00C44599">
        <w:rPr>
          <w:lang w:val="en-US"/>
        </w:rPr>
        <w:t>,</w:t>
      </w:r>
      <w:r>
        <w:rPr>
          <w:lang w:val="en-US"/>
        </w:rPr>
        <w:t xml:space="preserve"> with a budget of up to £50.00</w:t>
      </w:r>
      <w:r w:rsidR="00063ABF">
        <w:rPr>
          <w:lang w:val="en-US"/>
        </w:rPr>
        <w:t>.</w:t>
      </w:r>
      <w:r>
        <w:rPr>
          <w:lang w:val="en-US"/>
        </w:rPr>
        <w:t xml:space="preserve"> </w:t>
      </w:r>
      <w:r w:rsidRPr="006146A0">
        <w:rPr>
          <w:b/>
          <w:bCs/>
          <w:lang w:val="en-US"/>
        </w:rPr>
        <w:t>Action: Clerk.</w:t>
      </w:r>
    </w:p>
    <w:p w14:paraId="29325A94" w14:textId="77777777" w:rsidR="006146A0" w:rsidRPr="00AE3790" w:rsidRDefault="006146A0" w:rsidP="00987ACB">
      <w:pPr>
        <w:rPr>
          <w:lang w:val="en-US"/>
        </w:rPr>
      </w:pPr>
    </w:p>
    <w:p w14:paraId="51CE4225" w14:textId="081C8188" w:rsidR="00AE3790" w:rsidRPr="00C44599" w:rsidRDefault="00AE3790" w:rsidP="00987ACB">
      <w:pPr>
        <w:rPr>
          <w:b/>
          <w:bCs/>
          <w:lang w:val="en-US"/>
        </w:rPr>
      </w:pPr>
      <w:r w:rsidRPr="00C44599">
        <w:rPr>
          <w:b/>
          <w:bCs/>
          <w:lang w:val="en-US"/>
        </w:rPr>
        <w:t>13.6</w:t>
      </w:r>
      <w:r w:rsidR="00A81070">
        <w:rPr>
          <w:b/>
          <w:bCs/>
          <w:lang w:val="en-US"/>
        </w:rPr>
        <w:t xml:space="preserve"> </w:t>
      </w:r>
      <w:r w:rsidRPr="00C44599">
        <w:rPr>
          <w:b/>
          <w:bCs/>
          <w:lang w:val="en-US"/>
        </w:rPr>
        <w:t>Letter from HMRC to report a credit on PAYE account</w:t>
      </w:r>
    </w:p>
    <w:p w14:paraId="3D160DE7" w14:textId="3E5BCE97" w:rsidR="00C44599" w:rsidRDefault="00C44599" w:rsidP="00987ACB">
      <w:pPr>
        <w:rPr>
          <w:lang w:val="en-US"/>
        </w:rPr>
      </w:pPr>
      <w:r>
        <w:rPr>
          <w:lang w:val="en-US"/>
        </w:rPr>
        <w:t>Members noted the credit on the account.</w:t>
      </w:r>
    </w:p>
    <w:p w14:paraId="78C48B18" w14:textId="77777777" w:rsidR="00C44599" w:rsidRPr="00AE3790" w:rsidRDefault="00C44599" w:rsidP="00987ACB">
      <w:pPr>
        <w:rPr>
          <w:lang w:val="en-US"/>
        </w:rPr>
      </w:pPr>
    </w:p>
    <w:p w14:paraId="70CC766E" w14:textId="0550D93B" w:rsidR="00AE3790" w:rsidRPr="00C44599" w:rsidRDefault="00AE3790" w:rsidP="00987ACB">
      <w:pPr>
        <w:rPr>
          <w:b/>
          <w:bCs/>
          <w:lang w:val="en-US"/>
        </w:rPr>
      </w:pPr>
      <w:r w:rsidRPr="00C44599">
        <w:rPr>
          <w:b/>
          <w:bCs/>
          <w:lang w:val="en-US"/>
        </w:rPr>
        <w:t>13.7</w:t>
      </w:r>
      <w:r w:rsidR="00A81070">
        <w:rPr>
          <w:b/>
          <w:bCs/>
          <w:lang w:val="en-US"/>
        </w:rPr>
        <w:t xml:space="preserve"> </w:t>
      </w:r>
      <w:proofErr w:type="spellStart"/>
      <w:r w:rsidRPr="00C44599">
        <w:rPr>
          <w:b/>
          <w:bCs/>
          <w:lang w:val="en-US"/>
        </w:rPr>
        <w:t>Livedrive</w:t>
      </w:r>
      <w:proofErr w:type="spellEnd"/>
      <w:r w:rsidRPr="00C44599">
        <w:rPr>
          <w:b/>
          <w:bCs/>
          <w:lang w:val="en-US"/>
        </w:rPr>
        <w:t xml:space="preserve"> payment on debit card, £69.90</w:t>
      </w:r>
    </w:p>
    <w:p w14:paraId="29A2363A" w14:textId="64C81632" w:rsidR="00C44599" w:rsidRDefault="00C44599" w:rsidP="00987ACB">
      <w:pPr>
        <w:rPr>
          <w:lang w:val="en-US"/>
        </w:rPr>
      </w:pPr>
      <w:r>
        <w:rPr>
          <w:lang w:val="en-US"/>
        </w:rPr>
        <w:t>Members notes that the Clerk had made a payment with the debit card and that the account details had been updated</w:t>
      </w:r>
      <w:r w:rsidR="00063ABF">
        <w:rPr>
          <w:lang w:val="en-US"/>
        </w:rPr>
        <w:t>.</w:t>
      </w:r>
    </w:p>
    <w:p w14:paraId="5E15C2B5" w14:textId="77777777" w:rsidR="00C44599" w:rsidRDefault="00C44599" w:rsidP="00987ACB">
      <w:pPr>
        <w:rPr>
          <w:lang w:val="en-US"/>
        </w:rPr>
      </w:pPr>
    </w:p>
    <w:p w14:paraId="6EE856DD" w14:textId="66009867" w:rsidR="00AE3790" w:rsidRPr="00C44599" w:rsidRDefault="00AE3790" w:rsidP="00987ACB">
      <w:pPr>
        <w:rPr>
          <w:b/>
          <w:bCs/>
          <w:lang w:val="en-US"/>
        </w:rPr>
      </w:pPr>
      <w:r w:rsidRPr="00C44599">
        <w:rPr>
          <w:b/>
          <w:bCs/>
          <w:lang w:val="en-US"/>
        </w:rPr>
        <w:t>13.8</w:t>
      </w:r>
      <w:r w:rsidR="00A81070">
        <w:rPr>
          <w:b/>
          <w:bCs/>
          <w:lang w:val="en-US"/>
        </w:rPr>
        <w:t xml:space="preserve"> </w:t>
      </w:r>
      <w:r w:rsidRPr="00C44599">
        <w:rPr>
          <w:b/>
          <w:bCs/>
          <w:lang w:val="en-US"/>
        </w:rPr>
        <w:t>Work required at Three Hills to clear vegetation overgrowing a private property</w:t>
      </w:r>
    </w:p>
    <w:p w14:paraId="1EEA0B27" w14:textId="495C9739" w:rsidR="00C44599" w:rsidRDefault="00C44599" w:rsidP="00987ACB">
      <w:pPr>
        <w:rPr>
          <w:lang w:val="en-US"/>
        </w:rPr>
      </w:pPr>
      <w:r>
        <w:rPr>
          <w:lang w:val="en-US"/>
        </w:rPr>
        <w:t xml:space="preserve">Members approved the work to go ahead. </w:t>
      </w:r>
      <w:r w:rsidRPr="00C44599">
        <w:rPr>
          <w:b/>
          <w:bCs/>
          <w:lang w:val="en-US"/>
        </w:rPr>
        <w:t>Action: Clerk.</w:t>
      </w:r>
    </w:p>
    <w:p w14:paraId="7AEEF95D" w14:textId="77777777" w:rsidR="00C44599" w:rsidRPr="00AE3790" w:rsidRDefault="00C44599" w:rsidP="00987ACB">
      <w:pPr>
        <w:rPr>
          <w:lang w:val="en-US"/>
        </w:rPr>
      </w:pPr>
    </w:p>
    <w:p w14:paraId="625954B1" w14:textId="1AA55BD1" w:rsidR="00AE3790" w:rsidRPr="00C44599" w:rsidRDefault="00AE3790" w:rsidP="00987ACB">
      <w:pPr>
        <w:rPr>
          <w:b/>
          <w:bCs/>
          <w:lang w:val="en-US"/>
        </w:rPr>
      </w:pPr>
      <w:r w:rsidRPr="00C44599">
        <w:rPr>
          <w:b/>
          <w:bCs/>
          <w:lang w:val="en-US"/>
        </w:rPr>
        <w:t>13.9</w:t>
      </w:r>
      <w:r w:rsidR="00A81070">
        <w:rPr>
          <w:b/>
          <w:bCs/>
          <w:lang w:val="en-US"/>
        </w:rPr>
        <w:t xml:space="preserve"> </w:t>
      </w:r>
      <w:r w:rsidRPr="00C44599">
        <w:rPr>
          <w:b/>
          <w:bCs/>
          <w:lang w:val="en-US"/>
        </w:rPr>
        <w:t>Clerk’s pay award</w:t>
      </w:r>
    </w:p>
    <w:bookmarkEnd w:id="1"/>
    <w:bookmarkEnd w:id="6"/>
    <w:p w14:paraId="7B83E3BF" w14:textId="0FECEEB0" w:rsidR="00C44599" w:rsidRPr="00C44599" w:rsidRDefault="00C44599" w:rsidP="00987ACB">
      <w:r w:rsidRPr="00C44599">
        <w:t xml:space="preserve">The Clerk advised that the </w:t>
      </w:r>
      <w:r>
        <w:t>new pay award had been announced.</w:t>
      </w:r>
    </w:p>
    <w:p w14:paraId="0C68A388" w14:textId="77777777" w:rsidR="00C44599" w:rsidRDefault="00C44599" w:rsidP="00987ACB">
      <w:pPr>
        <w:rPr>
          <w:b/>
          <w:bCs/>
        </w:rPr>
      </w:pPr>
    </w:p>
    <w:p w14:paraId="37BDA61D" w14:textId="0EE6229D" w:rsidR="00987ACB" w:rsidRPr="00987ACB" w:rsidRDefault="00987ACB" w:rsidP="00987ACB">
      <w:r w:rsidRPr="00987ACB">
        <w:t>The Clerk left the room.</w:t>
      </w:r>
    </w:p>
    <w:p w14:paraId="6261FA0C" w14:textId="781669CF" w:rsidR="00987ACB" w:rsidRDefault="00987ACB" w:rsidP="00987ACB">
      <w:r w:rsidRPr="00987ACB">
        <w:t>The Clerk was called back to the room.</w:t>
      </w:r>
    </w:p>
    <w:p w14:paraId="475A0106" w14:textId="77777777" w:rsidR="00C44599" w:rsidRDefault="00C44599" w:rsidP="00987ACB"/>
    <w:p w14:paraId="31B90198" w14:textId="32428C4F" w:rsidR="00C44599" w:rsidRPr="00987ACB" w:rsidRDefault="00C44599" w:rsidP="00987ACB">
      <w:r>
        <w:t xml:space="preserve">Members agreed to apply the </w:t>
      </w:r>
      <w:r w:rsidR="008628F7">
        <w:t>pay award to the Clerks salary, backdated to the 1</w:t>
      </w:r>
      <w:r w:rsidR="008628F7" w:rsidRPr="008628F7">
        <w:rPr>
          <w:vertAlign w:val="superscript"/>
        </w:rPr>
        <w:t>st</w:t>
      </w:r>
      <w:r w:rsidR="008628F7">
        <w:t xml:space="preserve"> April 2023, and that Cllr Burns would contact payroll. </w:t>
      </w:r>
      <w:r w:rsidR="008628F7" w:rsidRPr="008628F7">
        <w:rPr>
          <w:b/>
          <w:bCs/>
        </w:rPr>
        <w:t>Action: Cllr Burns.</w:t>
      </w:r>
    </w:p>
    <w:p w14:paraId="1C647545" w14:textId="77777777" w:rsidR="00987ACB" w:rsidRDefault="00987ACB" w:rsidP="00987ACB">
      <w:pPr>
        <w:rPr>
          <w:b/>
          <w:bCs/>
        </w:rPr>
      </w:pPr>
    </w:p>
    <w:p w14:paraId="26AD74A3" w14:textId="280EC119" w:rsidR="008628F7" w:rsidRPr="008628F7" w:rsidRDefault="008628F7" w:rsidP="00987ACB">
      <w:pPr>
        <w:rPr>
          <w:b/>
          <w:bCs/>
        </w:rPr>
      </w:pPr>
      <w:r w:rsidRPr="008628F7">
        <w:t>Members asked the Clerk to look into ho</w:t>
      </w:r>
      <w:r>
        <w:t xml:space="preserve">w she can progress through the pay scales. </w:t>
      </w:r>
      <w:r w:rsidRPr="008628F7">
        <w:rPr>
          <w:b/>
          <w:bCs/>
        </w:rPr>
        <w:t>Action: Clerk.</w:t>
      </w:r>
      <w:r>
        <w:rPr>
          <w:b/>
          <w:bCs/>
        </w:rPr>
        <w:t xml:space="preserve"> </w:t>
      </w:r>
      <w:r w:rsidRPr="008628F7">
        <w:rPr>
          <w:b/>
          <w:bCs/>
        </w:rPr>
        <w:t xml:space="preserve"> </w:t>
      </w:r>
    </w:p>
    <w:p w14:paraId="76BEA35C" w14:textId="77777777" w:rsidR="008628F7" w:rsidRPr="00AE3790" w:rsidRDefault="008628F7" w:rsidP="00987ACB">
      <w:pPr>
        <w:rPr>
          <w:b/>
          <w:bCs/>
        </w:rPr>
      </w:pPr>
    </w:p>
    <w:p w14:paraId="2CF14F43" w14:textId="54C02556" w:rsidR="00AE3790" w:rsidRPr="00AE3790" w:rsidRDefault="00AE3790" w:rsidP="00987ACB">
      <w:pPr>
        <w:rPr>
          <w:b/>
          <w:bCs/>
        </w:rPr>
      </w:pPr>
      <w:r w:rsidRPr="00AE3790">
        <w:rPr>
          <w:b/>
          <w:bCs/>
        </w:rPr>
        <w:t>14. Highways including</w:t>
      </w:r>
    </w:p>
    <w:p w14:paraId="407A86D8" w14:textId="6A6527DC" w:rsidR="00AE3790" w:rsidRPr="008628F7" w:rsidRDefault="00AE3790" w:rsidP="00987ACB">
      <w:pPr>
        <w:rPr>
          <w:b/>
          <w:bCs/>
        </w:rPr>
      </w:pPr>
      <w:r w:rsidRPr="008628F7">
        <w:rPr>
          <w:b/>
          <w:bCs/>
        </w:rPr>
        <w:t xml:space="preserve">14.1 </w:t>
      </w:r>
      <w:bookmarkStart w:id="7" w:name="_Hlk146294922"/>
      <w:r w:rsidRPr="008628F7">
        <w:rPr>
          <w:b/>
          <w:bCs/>
        </w:rPr>
        <w:t>Final revie</w:t>
      </w:r>
      <w:bookmarkStart w:id="8" w:name="_Hlk146871171"/>
      <w:r w:rsidRPr="008628F7">
        <w:rPr>
          <w:b/>
          <w:bCs/>
        </w:rPr>
        <w:t xml:space="preserve">w </w:t>
      </w:r>
      <w:bookmarkStart w:id="9" w:name="_Hlk149902647"/>
      <w:r w:rsidRPr="008628F7">
        <w:rPr>
          <w:b/>
          <w:bCs/>
        </w:rPr>
        <w:t>of the Highways Improvement Plan for the next annual review on Wednesday 22</w:t>
      </w:r>
      <w:r w:rsidRPr="008628F7">
        <w:rPr>
          <w:b/>
          <w:bCs/>
          <w:vertAlign w:val="superscript"/>
        </w:rPr>
        <w:t>nd</w:t>
      </w:r>
      <w:r w:rsidRPr="008628F7">
        <w:rPr>
          <w:b/>
          <w:bCs/>
        </w:rPr>
        <w:t xml:space="preserve"> November 10:30, Shand Hall</w:t>
      </w:r>
      <w:bookmarkEnd w:id="7"/>
      <w:bookmarkEnd w:id="8"/>
      <w:r w:rsidRPr="008628F7">
        <w:rPr>
          <w:b/>
          <w:bCs/>
        </w:rPr>
        <w:tab/>
      </w:r>
      <w:bookmarkEnd w:id="9"/>
    </w:p>
    <w:p w14:paraId="3D1F18D0" w14:textId="3BF8C596" w:rsidR="008628F7" w:rsidRDefault="008628F7" w:rsidP="00987ACB">
      <w:pPr>
        <w:rPr>
          <w:rFonts w:asciiTheme="minorHAnsi" w:hAnsiTheme="minorHAnsi" w:cstheme="minorHAnsi"/>
          <w:szCs w:val="24"/>
        </w:rPr>
      </w:pPr>
      <w:r>
        <w:t xml:space="preserve">All members, except Cllr </w:t>
      </w:r>
      <w:r w:rsidRPr="00124521">
        <w:rPr>
          <w:rFonts w:asciiTheme="minorHAnsi" w:hAnsiTheme="minorHAnsi" w:cstheme="minorHAnsi"/>
          <w:szCs w:val="24"/>
        </w:rPr>
        <w:t>Shanmuganathan</w:t>
      </w:r>
      <w:r>
        <w:rPr>
          <w:rFonts w:asciiTheme="minorHAnsi" w:hAnsiTheme="minorHAnsi" w:cstheme="minorHAnsi"/>
          <w:szCs w:val="24"/>
        </w:rPr>
        <w:t xml:space="preserve">, confirmed that they </w:t>
      </w:r>
      <w:r w:rsidR="00063ABF">
        <w:rPr>
          <w:rFonts w:asciiTheme="minorHAnsi" w:hAnsiTheme="minorHAnsi" w:cstheme="minorHAnsi"/>
          <w:szCs w:val="24"/>
        </w:rPr>
        <w:t>should</w:t>
      </w:r>
      <w:r>
        <w:rPr>
          <w:rFonts w:asciiTheme="minorHAnsi" w:hAnsiTheme="minorHAnsi" w:cstheme="minorHAnsi"/>
          <w:szCs w:val="24"/>
        </w:rPr>
        <w:t xml:space="preserve"> attend the </w:t>
      </w:r>
      <w:r w:rsidR="00063ABF">
        <w:rPr>
          <w:rFonts w:asciiTheme="minorHAnsi" w:hAnsiTheme="minorHAnsi" w:cstheme="minorHAnsi"/>
          <w:szCs w:val="24"/>
        </w:rPr>
        <w:t xml:space="preserve">meeting with the Clerk and asked the Clerk to report the road becoming worn away by rain water at the base of the flint wall by the Church. </w:t>
      </w:r>
      <w:r w:rsidR="00063ABF" w:rsidRPr="00063ABF">
        <w:rPr>
          <w:rFonts w:asciiTheme="minorHAnsi" w:hAnsiTheme="minorHAnsi" w:cstheme="minorHAnsi"/>
          <w:b/>
          <w:bCs/>
          <w:szCs w:val="24"/>
        </w:rPr>
        <w:t>Action Clerk.</w:t>
      </w:r>
    </w:p>
    <w:p w14:paraId="24E9244B" w14:textId="77777777" w:rsidR="008628F7" w:rsidRDefault="008628F7" w:rsidP="00987ACB">
      <w:pPr>
        <w:rPr>
          <w:rFonts w:asciiTheme="minorHAnsi" w:hAnsiTheme="minorHAnsi" w:cstheme="minorHAnsi"/>
          <w:szCs w:val="24"/>
        </w:rPr>
      </w:pPr>
    </w:p>
    <w:p w14:paraId="5D824B65" w14:textId="1C21E771" w:rsidR="008628F7" w:rsidRPr="00163A8E" w:rsidRDefault="008628F7" w:rsidP="008628F7">
      <w:pPr>
        <w:rPr>
          <w:b/>
          <w:bCs/>
        </w:rPr>
      </w:pPr>
      <w:r w:rsidRPr="00163A8E">
        <w:rPr>
          <w:b/>
          <w:bCs/>
        </w:rPr>
        <w:t>14.2</w:t>
      </w:r>
      <w:r w:rsidR="00A81070">
        <w:rPr>
          <w:b/>
          <w:bCs/>
        </w:rPr>
        <w:t xml:space="preserve"> </w:t>
      </w:r>
      <w:r w:rsidRPr="00163A8E">
        <w:rPr>
          <w:b/>
          <w:bCs/>
        </w:rPr>
        <w:t>Consideration of and to agree next steps following the informal consultation to extend the double yellow lines on both sides of the High Street, outside of Market Meadow.</w:t>
      </w:r>
    </w:p>
    <w:p w14:paraId="0764CE19" w14:textId="1CC451CE" w:rsidR="008628F7" w:rsidRDefault="008628F7" w:rsidP="00987ACB">
      <w:pPr>
        <w:rPr>
          <w:rFonts w:asciiTheme="minorHAnsi" w:hAnsiTheme="minorHAnsi" w:cstheme="minorHAnsi"/>
          <w:szCs w:val="24"/>
        </w:rPr>
      </w:pPr>
      <w:r>
        <w:rPr>
          <w:rFonts w:asciiTheme="minorHAnsi" w:hAnsiTheme="minorHAnsi" w:cstheme="minorHAnsi"/>
          <w:szCs w:val="24"/>
        </w:rPr>
        <w:t>Covered under agenda point 7.</w:t>
      </w:r>
    </w:p>
    <w:p w14:paraId="4B497E62" w14:textId="77777777" w:rsidR="008628F7" w:rsidRDefault="008628F7" w:rsidP="00987ACB">
      <w:pPr>
        <w:rPr>
          <w:rFonts w:asciiTheme="minorHAnsi" w:hAnsiTheme="minorHAnsi" w:cstheme="minorHAnsi"/>
          <w:szCs w:val="24"/>
        </w:rPr>
      </w:pPr>
    </w:p>
    <w:p w14:paraId="410E09D4" w14:textId="51738D37" w:rsidR="00AE3790" w:rsidRPr="008628F7" w:rsidRDefault="00AE3790" w:rsidP="00987ACB">
      <w:pPr>
        <w:rPr>
          <w:b/>
          <w:bCs/>
        </w:rPr>
      </w:pPr>
      <w:r w:rsidRPr="008628F7">
        <w:rPr>
          <w:b/>
          <w:bCs/>
        </w:rPr>
        <w:t>14.3</w:t>
      </w:r>
      <w:r w:rsidR="00A81070">
        <w:rPr>
          <w:b/>
          <w:bCs/>
        </w:rPr>
        <w:t xml:space="preserve"> </w:t>
      </w:r>
      <w:r w:rsidRPr="008628F7">
        <w:rPr>
          <w:b/>
          <w:bCs/>
        </w:rPr>
        <w:t>Potential opportunity for an additional grit box</w:t>
      </w:r>
    </w:p>
    <w:p w14:paraId="529BD34B" w14:textId="67CE431E" w:rsidR="00AE3790" w:rsidRDefault="008628F7" w:rsidP="00987ACB">
      <w:r>
        <w:t>Covered under agenda point 5.</w:t>
      </w:r>
    </w:p>
    <w:p w14:paraId="3585A474" w14:textId="77777777" w:rsidR="008628F7" w:rsidRPr="00AE3790" w:rsidRDefault="008628F7" w:rsidP="00987ACB"/>
    <w:p w14:paraId="3F05D6D0" w14:textId="58FD5936" w:rsidR="00AE3790" w:rsidRPr="00AE3790" w:rsidRDefault="00AE3790" w:rsidP="00987ACB">
      <w:pPr>
        <w:rPr>
          <w:b/>
          <w:bCs/>
        </w:rPr>
      </w:pPr>
      <w:r w:rsidRPr="00AE3790">
        <w:rPr>
          <w:b/>
          <w:bCs/>
        </w:rPr>
        <w:t>15. Events</w:t>
      </w:r>
    </w:p>
    <w:p w14:paraId="5E0EB8FC" w14:textId="0A544B7B" w:rsidR="00AE3790" w:rsidRPr="008628F7" w:rsidRDefault="00AE3790" w:rsidP="00987ACB">
      <w:pPr>
        <w:rPr>
          <w:b/>
          <w:bCs/>
        </w:rPr>
      </w:pPr>
      <w:bookmarkStart w:id="10" w:name="_Hlk144824598"/>
      <w:r w:rsidRPr="008628F7">
        <w:rPr>
          <w:b/>
          <w:bCs/>
        </w:rPr>
        <w:t>15.1 Retrospective agreement to cancel the Parish Council event booked for Saturday 2</w:t>
      </w:r>
      <w:r w:rsidRPr="008628F7">
        <w:rPr>
          <w:b/>
          <w:bCs/>
          <w:vertAlign w:val="superscript"/>
        </w:rPr>
        <w:t>nd</w:t>
      </w:r>
      <w:r w:rsidRPr="008628F7">
        <w:rPr>
          <w:b/>
          <w:bCs/>
        </w:rPr>
        <w:t xml:space="preserve"> December 2023 at the Village Hall</w:t>
      </w:r>
    </w:p>
    <w:p w14:paraId="0325CBAA" w14:textId="766179F6" w:rsidR="008628F7" w:rsidRPr="008628F7" w:rsidRDefault="008628F7" w:rsidP="00987ACB">
      <w:r>
        <w:t>Members agreed to cancel the mulled wine and Carols for the new Village Hall Fundraising Committee to run a Christmas Market and wished them well.</w:t>
      </w:r>
    </w:p>
    <w:p w14:paraId="755340CF" w14:textId="77777777" w:rsidR="008628F7" w:rsidRPr="00AE3790" w:rsidRDefault="008628F7" w:rsidP="00987ACB"/>
    <w:p w14:paraId="75DB8A10" w14:textId="60BCF669" w:rsidR="00AE3790" w:rsidRPr="00981EDA" w:rsidRDefault="00AE3790" w:rsidP="00987ACB">
      <w:pPr>
        <w:rPr>
          <w:b/>
          <w:bCs/>
        </w:rPr>
      </w:pPr>
      <w:r w:rsidRPr="00981EDA">
        <w:rPr>
          <w:b/>
          <w:bCs/>
        </w:rPr>
        <w:t>15.2</w:t>
      </w:r>
      <w:r w:rsidR="00A81070">
        <w:rPr>
          <w:b/>
          <w:bCs/>
        </w:rPr>
        <w:t xml:space="preserve"> </w:t>
      </w:r>
      <w:r w:rsidRPr="00981EDA">
        <w:rPr>
          <w:b/>
          <w:bCs/>
        </w:rPr>
        <w:t>KALC Annual General Meeting Notice, Saturday 18</w:t>
      </w:r>
      <w:r w:rsidRPr="00981EDA">
        <w:rPr>
          <w:b/>
          <w:bCs/>
          <w:vertAlign w:val="superscript"/>
        </w:rPr>
        <w:t>th</w:t>
      </w:r>
      <w:r w:rsidRPr="00981EDA">
        <w:rPr>
          <w:b/>
          <w:bCs/>
        </w:rPr>
        <w:t xml:space="preserve"> November 2023</w:t>
      </w:r>
    </w:p>
    <w:p w14:paraId="330138E8" w14:textId="317E3410" w:rsidR="00981EDA" w:rsidRDefault="00981EDA" w:rsidP="00987ACB">
      <w:r>
        <w:t xml:space="preserve">Cllr McGarvey confirmed that he would be attending. </w:t>
      </w:r>
      <w:r w:rsidRPr="00981EDA">
        <w:rPr>
          <w:b/>
          <w:bCs/>
        </w:rPr>
        <w:t>Action: Cllr McGarvey.</w:t>
      </w:r>
    </w:p>
    <w:p w14:paraId="433961CF" w14:textId="77777777" w:rsidR="00981EDA" w:rsidRPr="00AE3790" w:rsidRDefault="00981EDA" w:rsidP="00987ACB"/>
    <w:p w14:paraId="024C84F2" w14:textId="34B344F1" w:rsidR="00AE3790" w:rsidRPr="00981EDA" w:rsidRDefault="00AE3790" w:rsidP="00987ACB">
      <w:pPr>
        <w:rPr>
          <w:b/>
          <w:bCs/>
        </w:rPr>
      </w:pPr>
      <w:r w:rsidRPr="00981EDA">
        <w:rPr>
          <w:b/>
          <w:bCs/>
        </w:rPr>
        <w:t>15.3</w:t>
      </w:r>
      <w:r w:rsidR="00A81070">
        <w:rPr>
          <w:b/>
          <w:bCs/>
        </w:rPr>
        <w:t xml:space="preserve"> </w:t>
      </w:r>
      <w:r w:rsidRPr="00981EDA">
        <w:rPr>
          <w:b/>
          <w:bCs/>
        </w:rPr>
        <w:t>Laying of the Poppy Wreath, Sunday 12</w:t>
      </w:r>
      <w:r w:rsidRPr="00981EDA">
        <w:rPr>
          <w:b/>
          <w:bCs/>
          <w:vertAlign w:val="superscript"/>
        </w:rPr>
        <w:t>th</w:t>
      </w:r>
      <w:r w:rsidRPr="00981EDA">
        <w:rPr>
          <w:b/>
          <w:bCs/>
        </w:rPr>
        <w:t xml:space="preserve"> November 2023</w:t>
      </w:r>
    </w:p>
    <w:p w14:paraId="22B1BAAA" w14:textId="24E2D0A3" w:rsidR="00981EDA" w:rsidRDefault="00981EDA" w:rsidP="00987ACB">
      <w:r>
        <w:t>Cllr Burns confirmed that she would lay the wreath.</w:t>
      </w:r>
      <w:r w:rsidR="00063ABF">
        <w:t xml:space="preserve"> </w:t>
      </w:r>
      <w:r w:rsidR="00646136">
        <w:t>Cllr McGarvey reported that previous donations to the Royal British Legion for the annual poppy wreath we had been sending direct to RBL instead of reimbursing the supplier who has therefore been covering the cost from his own pocket</w:t>
      </w:r>
      <w:r w:rsidR="000A01D4">
        <w:t xml:space="preserve">. Members asked that the Clerk investigate and that the supplier will be reimbursed by the Parish Council. </w:t>
      </w:r>
      <w:r w:rsidRPr="00981EDA">
        <w:rPr>
          <w:b/>
          <w:bCs/>
        </w:rPr>
        <w:t>Action: Cllr Burns</w:t>
      </w:r>
      <w:r w:rsidR="000A01D4">
        <w:rPr>
          <w:b/>
          <w:bCs/>
        </w:rPr>
        <w:t xml:space="preserve"> and the Clerk.</w:t>
      </w:r>
    </w:p>
    <w:p w14:paraId="02ED4A02" w14:textId="77777777" w:rsidR="00981EDA" w:rsidRPr="00AE3790" w:rsidRDefault="00981EDA" w:rsidP="00987ACB"/>
    <w:bookmarkEnd w:id="10"/>
    <w:p w14:paraId="4C94F894" w14:textId="52FD8B3C" w:rsidR="00AE3790" w:rsidRPr="00981EDA" w:rsidRDefault="00AE3790" w:rsidP="00987ACB">
      <w:pPr>
        <w:rPr>
          <w:b/>
          <w:bCs/>
        </w:rPr>
      </w:pPr>
      <w:r w:rsidRPr="00981EDA">
        <w:rPr>
          <w:b/>
          <w:bCs/>
        </w:rPr>
        <w:t>15.4</w:t>
      </w:r>
      <w:bookmarkStart w:id="11" w:name="_Hlk149636704"/>
      <w:r w:rsidR="00A81070">
        <w:rPr>
          <w:b/>
          <w:bCs/>
        </w:rPr>
        <w:t xml:space="preserve"> </w:t>
      </w:r>
      <w:r w:rsidRPr="00981EDA">
        <w:rPr>
          <w:b/>
          <w:bCs/>
        </w:rPr>
        <w:t>INVITATION Parish &amp; Town Councils Climate Action Day, 4th December, in partnership with KALC</w:t>
      </w:r>
      <w:bookmarkEnd w:id="11"/>
    </w:p>
    <w:p w14:paraId="0A11163F" w14:textId="4CF5D500" w:rsidR="00AE3790" w:rsidRDefault="00981EDA" w:rsidP="00987ACB">
      <w:r>
        <w:t>Members noted the event.</w:t>
      </w:r>
    </w:p>
    <w:p w14:paraId="5C864AF3" w14:textId="77777777" w:rsidR="00981EDA" w:rsidRPr="00AE3790" w:rsidRDefault="00981EDA" w:rsidP="00987ACB"/>
    <w:p w14:paraId="4C8F1626" w14:textId="63D36984" w:rsidR="00AE3790" w:rsidRDefault="00AE3790" w:rsidP="00987ACB">
      <w:pPr>
        <w:rPr>
          <w:b/>
          <w:bCs/>
        </w:rPr>
      </w:pPr>
      <w:r w:rsidRPr="00AE3790">
        <w:rPr>
          <w:b/>
          <w:bCs/>
        </w:rPr>
        <w:t>16. Consideration of Draft Biodiversity Policy – due by 1</w:t>
      </w:r>
      <w:r w:rsidRPr="00AE3790">
        <w:rPr>
          <w:b/>
          <w:bCs/>
          <w:vertAlign w:val="superscript"/>
        </w:rPr>
        <w:t>st</w:t>
      </w:r>
      <w:r w:rsidRPr="00AE3790">
        <w:rPr>
          <w:b/>
          <w:bCs/>
        </w:rPr>
        <w:t xml:space="preserve"> January 2024</w:t>
      </w:r>
    </w:p>
    <w:p w14:paraId="6DE72A2A" w14:textId="2E5AC995" w:rsidR="009A08EA" w:rsidRPr="009A08EA" w:rsidRDefault="00A956C3" w:rsidP="00987ACB">
      <w:r>
        <w:t xml:space="preserve">Members requested that the Clerk add keeping edges of grassed areas unmown to encourage biodiversity. </w:t>
      </w:r>
      <w:r w:rsidRPr="00A956C3">
        <w:rPr>
          <w:b/>
          <w:bCs/>
        </w:rPr>
        <w:t>Action: Clerk.</w:t>
      </w:r>
    </w:p>
    <w:p w14:paraId="195A32E4" w14:textId="77777777" w:rsidR="009A08EA" w:rsidRPr="00AE3790" w:rsidRDefault="009A08EA" w:rsidP="00987ACB">
      <w:pPr>
        <w:rPr>
          <w:b/>
          <w:bCs/>
        </w:rPr>
      </w:pPr>
    </w:p>
    <w:p w14:paraId="2851908A" w14:textId="4083DC4C" w:rsidR="00AE3790" w:rsidRDefault="00AE3790" w:rsidP="00987ACB">
      <w:pPr>
        <w:rPr>
          <w:b/>
          <w:bCs/>
        </w:rPr>
      </w:pPr>
      <w:bookmarkStart w:id="12" w:name="_Hlk146616593"/>
      <w:r w:rsidRPr="00AE3790">
        <w:rPr>
          <w:b/>
          <w:bCs/>
        </w:rPr>
        <w:t>17. Defibrillator cabinet</w:t>
      </w:r>
      <w:bookmarkEnd w:id="12"/>
    </w:p>
    <w:p w14:paraId="12E6BF2C" w14:textId="1F792F86" w:rsidR="00A956C3" w:rsidRPr="00A956C3" w:rsidRDefault="00A956C3" w:rsidP="00987ACB">
      <w:r>
        <w:t xml:space="preserve">Members noted that the Pied Bull has agreed to house the defibrillator currently kept </w:t>
      </w:r>
      <w:r w:rsidR="00063ABF">
        <w:t>inside the</w:t>
      </w:r>
      <w:r>
        <w:t xml:space="preserve"> cricket pavilion</w:t>
      </w:r>
      <w:r w:rsidR="00063ABF">
        <w:t xml:space="preserve"> on Horton Way</w:t>
      </w:r>
      <w:r>
        <w:t xml:space="preserve"> until the cabinet is replaced by St John’s Ambulance. The Clerk will arrange this and will continue to chase St John’s Ambulance for the </w:t>
      </w:r>
      <w:r w:rsidR="00063ABF">
        <w:t>cabinet</w:t>
      </w:r>
      <w:r>
        <w:t xml:space="preserve">. </w:t>
      </w:r>
      <w:r w:rsidRPr="00A956C3">
        <w:rPr>
          <w:b/>
          <w:bCs/>
        </w:rPr>
        <w:t>Action: Clerk.</w:t>
      </w:r>
    </w:p>
    <w:p w14:paraId="0462D4A9" w14:textId="77777777" w:rsidR="00A956C3" w:rsidRPr="00AE3790" w:rsidRDefault="00A956C3" w:rsidP="00987ACB">
      <w:pPr>
        <w:rPr>
          <w:b/>
          <w:bCs/>
        </w:rPr>
      </w:pPr>
    </w:p>
    <w:p w14:paraId="5C22C4B7" w14:textId="1DA7264E" w:rsidR="00AE3790" w:rsidRDefault="00AE3790" w:rsidP="00987ACB">
      <w:pPr>
        <w:rPr>
          <w:b/>
          <w:bCs/>
        </w:rPr>
      </w:pPr>
      <w:r w:rsidRPr="00AE3790">
        <w:rPr>
          <w:b/>
          <w:bCs/>
        </w:rPr>
        <w:t>18. Proposed merger between Braeside and Devon Road Surgeries</w:t>
      </w:r>
    </w:p>
    <w:p w14:paraId="40DC3436" w14:textId="77777777" w:rsidR="000A01D4" w:rsidRDefault="00A956C3" w:rsidP="00987ACB">
      <w:r w:rsidRPr="00A956C3">
        <w:t xml:space="preserve">Members </w:t>
      </w:r>
      <w:r>
        <w:t xml:space="preserve">asked the Clerk to request a </w:t>
      </w:r>
      <w:r w:rsidR="000A01D4">
        <w:t xml:space="preserve">stake holder meeting with Braeside Surgery as there is real concern within the community of the surgeries merging. </w:t>
      </w:r>
    </w:p>
    <w:p w14:paraId="57D7460A" w14:textId="77777777" w:rsidR="000A01D4" w:rsidRDefault="000A01D4" w:rsidP="00987ACB"/>
    <w:p w14:paraId="4DB9D0E5" w14:textId="12ABD941" w:rsidR="00A956C3" w:rsidRPr="00A956C3" w:rsidRDefault="000A01D4" w:rsidP="00987ACB">
      <w:pPr>
        <w:rPr>
          <w:b/>
          <w:bCs/>
        </w:rPr>
      </w:pPr>
      <w:r>
        <w:t xml:space="preserve">The Chair requested an extension that was granted. </w:t>
      </w:r>
    </w:p>
    <w:p w14:paraId="63DB52FC" w14:textId="77777777" w:rsidR="00A956C3" w:rsidRPr="00AE3790" w:rsidRDefault="00A956C3" w:rsidP="00987ACB">
      <w:pPr>
        <w:rPr>
          <w:b/>
          <w:bCs/>
        </w:rPr>
      </w:pPr>
    </w:p>
    <w:p w14:paraId="3CE17E5E" w14:textId="307537E2" w:rsidR="00AE3790" w:rsidRDefault="00AE3790" w:rsidP="00987ACB">
      <w:pPr>
        <w:rPr>
          <w:b/>
          <w:bCs/>
        </w:rPr>
      </w:pPr>
      <w:r w:rsidRPr="00AE3790">
        <w:rPr>
          <w:b/>
          <w:bCs/>
        </w:rPr>
        <w:t>19.Flooding in Farningham</w:t>
      </w:r>
    </w:p>
    <w:p w14:paraId="57DBFD5F" w14:textId="0095C1C8" w:rsidR="00A956C3" w:rsidRDefault="00A956C3" w:rsidP="00987ACB">
      <w:r w:rsidRPr="00A956C3">
        <w:t>Covered under agenda point 4.</w:t>
      </w:r>
    </w:p>
    <w:p w14:paraId="3FF6D902" w14:textId="77777777" w:rsidR="00A956C3" w:rsidRPr="00A956C3" w:rsidRDefault="00A956C3" w:rsidP="00987ACB"/>
    <w:p w14:paraId="31B9A67A" w14:textId="1BED9FC3" w:rsidR="00AE3790" w:rsidRDefault="00AE3790" w:rsidP="00987ACB">
      <w:pPr>
        <w:rPr>
          <w:b/>
          <w:bCs/>
        </w:rPr>
      </w:pPr>
      <w:r w:rsidRPr="00AE3790">
        <w:rPr>
          <w:b/>
          <w:bCs/>
        </w:rPr>
        <w:t>20. Newsletter</w:t>
      </w:r>
    </w:p>
    <w:p w14:paraId="527C96EA" w14:textId="2E2B664D" w:rsidR="00A956C3" w:rsidRDefault="000A01D4" w:rsidP="00987ACB">
      <w:r>
        <w:t>Members agreed for the newsletter to go ahead now the Christmas event in Farningham has changed to being organised and run by the Village Hall Fundraising Committee.</w:t>
      </w:r>
    </w:p>
    <w:p w14:paraId="366A6EAA" w14:textId="77777777" w:rsidR="000A01D4" w:rsidRPr="00AE3790" w:rsidRDefault="000A01D4" w:rsidP="00987ACB"/>
    <w:p w14:paraId="3A34775A" w14:textId="0616BA55" w:rsidR="00AE3790" w:rsidRDefault="00AE3790" w:rsidP="00987ACB">
      <w:pPr>
        <w:rPr>
          <w:b/>
          <w:bCs/>
        </w:rPr>
      </w:pPr>
      <w:r w:rsidRPr="00AE3790">
        <w:rPr>
          <w:b/>
          <w:bCs/>
        </w:rPr>
        <w:t>21. Items to circulate to parishioners</w:t>
      </w:r>
    </w:p>
    <w:p w14:paraId="3E93125E" w14:textId="749667EC" w:rsidR="00A956C3" w:rsidRPr="000A01D4" w:rsidRDefault="000A01D4" w:rsidP="00987ACB">
      <w:r>
        <w:t xml:space="preserve">To include the Trident report, Local Plan and anything of importance. </w:t>
      </w:r>
      <w:r w:rsidRPr="000A01D4">
        <w:rPr>
          <w:b/>
          <w:bCs/>
        </w:rPr>
        <w:t>Action: Clerk.</w:t>
      </w:r>
    </w:p>
    <w:p w14:paraId="17D9A958" w14:textId="77777777" w:rsidR="00A956C3" w:rsidRPr="00AE3790" w:rsidRDefault="00A956C3" w:rsidP="00987ACB">
      <w:pPr>
        <w:rPr>
          <w:b/>
          <w:bCs/>
        </w:rPr>
      </w:pPr>
    </w:p>
    <w:p w14:paraId="15CD9792" w14:textId="30F71517" w:rsidR="00AE3790" w:rsidRPr="000A01D4" w:rsidRDefault="00AE3790" w:rsidP="00987ACB">
      <w:pPr>
        <w:rPr>
          <w:b/>
          <w:bCs/>
        </w:rPr>
      </w:pPr>
      <w:r w:rsidRPr="00AE3790">
        <w:rPr>
          <w:b/>
          <w:bCs/>
        </w:rPr>
        <w:t>22. Urgent Business that occurs and requires attention before the next meeting may be reported at the Chairman’s discretion</w:t>
      </w:r>
      <w:r w:rsidR="000A01D4">
        <w:rPr>
          <w:b/>
          <w:bCs/>
        </w:rPr>
        <w:t>.</w:t>
      </w:r>
    </w:p>
    <w:p w14:paraId="14AA286C" w14:textId="77777777" w:rsidR="000A01D4" w:rsidRPr="00AE3790" w:rsidRDefault="000A01D4" w:rsidP="00987ACB"/>
    <w:p w14:paraId="0B3C87DF" w14:textId="6B1DAE9B" w:rsidR="00AE3790" w:rsidRPr="00AE3790" w:rsidRDefault="00AE3790" w:rsidP="00987ACB">
      <w:pPr>
        <w:rPr>
          <w:b/>
          <w:bCs/>
        </w:rPr>
      </w:pPr>
      <w:r w:rsidRPr="00AE3790">
        <w:rPr>
          <w:b/>
          <w:bCs/>
        </w:rPr>
        <w:t>Date of next meeting Wednesday 6</w:t>
      </w:r>
      <w:r w:rsidRPr="00AE3790">
        <w:rPr>
          <w:b/>
          <w:bCs/>
          <w:vertAlign w:val="superscript"/>
        </w:rPr>
        <w:t>th</w:t>
      </w:r>
      <w:r w:rsidRPr="00AE3790">
        <w:rPr>
          <w:b/>
          <w:bCs/>
        </w:rPr>
        <w:t xml:space="preserve"> December 2023</w:t>
      </w:r>
      <w:r w:rsidR="00646136">
        <w:rPr>
          <w:b/>
          <w:bCs/>
        </w:rPr>
        <w:t>, 7pm, Shand Hall.</w:t>
      </w:r>
    </w:p>
    <w:p w14:paraId="4870B612" w14:textId="77777777" w:rsidR="00F62EDD" w:rsidRDefault="00F62EDD" w:rsidP="00987ACB"/>
    <w:p w14:paraId="2B86D7DA" w14:textId="5BF2AD57" w:rsidR="00C03E9D" w:rsidRDefault="00C03E9D" w:rsidP="00987ACB"/>
    <w:p w14:paraId="3CB60DD7" w14:textId="77777777" w:rsidR="00C03E9D" w:rsidRDefault="00C03E9D" w:rsidP="00987ACB"/>
    <w:p w14:paraId="1DA890F5" w14:textId="5CB496E1" w:rsidR="00F62EDD" w:rsidRPr="00F62EDD" w:rsidRDefault="00F62EDD" w:rsidP="00987ACB">
      <w:pPr>
        <w:rPr>
          <w:b/>
          <w:bCs/>
        </w:rPr>
      </w:pPr>
      <w:r w:rsidRPr="00F62EDD">
        <w:rPr>
          <w:b/>
          <w:bCs/>
        </w:rPr>
        <w:t>Items Paid</w:t>
      </w:r>
    </w:p>
    <w:p w14:paraId="6B54EFD9" w14:textId="14804438" w:rsidR="00F62EDD" w:rsidRDefault="00F32C17" w:rsidP="00987ACB">
      <w:pPr>
        <w:rPr>
          <w:b/>
          <w:bCs/>
        </w:rPr>
      </w:pPr>
      <w:r w:rsidRPr="00F54445">
        <w:rPr>
          <w:noProof/>
        </w:rPr>
        <w:drawing>
          <wp:inline distT="0" distB="0" distL="0" distR="0" wp14:anchorId="17C5C4B4" wp14:editId="28E7EB65">
            <wp:extent cx="5733971" cy="2838450"/>
            <wp:effectExtent l="0" t="0" r="635" b="0"/>
            <wp:docPr id="876397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108" cy="2840993"/>
                    </a:xfrm>
                    <a:prstGeom prst="rect">
                      <a:avLst/>
                    </a:prstGeom>
                    <a:noFill/>
                    <a:ln>
                      <a:noFill/>
                    </a:ln>
                  </pic:spPr>
                </pic:pic>
              </a:graphicData>
            </a:graphic>
          </wp:inline>
        </w:drawing>
      </w:r>
    </w:p>
    <w:p w14:paraId="3EACB1A9" w14:textId="60816964" w:rsidR="00F62EDD" w:rsidRPr="00F62EDD" w:rsidRDefault="00F62EDD" w:rsidP="00987ACB">
      <w:pPr>
        <w:rPr>
          <w:b/>
          <w:bCs/>
        </w:rPr>
      </w:pPr>
      <w:r w:rsidRPr="00F62EDD">
        <w:rPr>
          <w:b/>
          <w:bCs/>
        </w:rPr>
        <w:t>Receipts</w:t>
      </w:r>
    </w:p>
    <w:p w14:paraId="66404A08" w14:textId="4B6511E3" w:rsidR="00A81070" w:rsidRPr="00F62EDD" w:rsidRDefault="00F32C17" w:rsidP="00987ACB">
      <w:pPr>
        <w:rPr>
          <w:b/>
          <w:bCs/>
        </w:rPr>
      </w:pPr>
      <w:r w:rsidRPr="00F54445">
        <w:rPr>
          <w:noProof/>
        </w:rPr>
        <w:drawing>
          <wp:inline distT="0" distB="0" distL="0" distR="0" wp14:anchorId="28BA9D79" wp14:editId="417C5BAB">
            <wp:extent cx="5705475" cy="1178386"/>
            <wp:effectExtent l="0" t="0" r="0" b="3175"/>
            <wp:docPr id="34572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526" cy="1180462"/>
                    </a:xfrm>
                    <a:prstGeom prst="rect">
                      <a:avLst/>
                    </a:prstGeom>
                    <a:noFill/>
                    <a:ln>
                      <a:noFill/>
                    </a:ln>
                  </pic:spPr>
                </pic:pic>
              </a:graphicData>
            </a:graphic>
          </wp:inline>
        </w:drawing>
      </w:r>
    </w:p>
    <w:p w14:paraId="6D01B41A" w14:textId="5AD5764D" w:rsidR="00857D2C" w:rsidRDefault="00F62EDD" w:rsidP="00987ACB">
      <w:pPr>
        <w:rPr>
          <w:b/>
          <w:bCs/>
        </w:rPr>
      </w:pPr>
      <w:r w:rsidRPr="00F62EDD">
        <w:rPr>
          <w:b/>
          <w:bCs/>
        </w:rPr>
        <w:t>Items Payable</w:t>
      </w:r>
    </w:p>
    <w:p w14:paraId="531D6DD9" w14:textId="2125336C" w:rsidR="00D30B8D" w:rsidRPr="0018377E" w:rsidRDefault="00F32C17" w:rsidP="008D7660">
      <w:pPr>
        <w:rPr>
          <w:b/>
          <w:bCs/>
        </w:rPr>
      </w:pPr>
      <w:r w:rsidRPr="0071178E">
        <w:rPr>
          <w:noProof/>
        </w:rPr>
        <w:drawing>
          <wp:inline distT="0" distB="0" distL="0" distR="0" wp14:anchorId="6F5C0C7C" wp14:editId="1E81C96E">
            <wp:extent cx="5619750" cy="4334736"/>
            <wp:effectExtent l="0" t="0" r="0" b="8890"/>
            <wp:docPr id="1094714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852" cy="4340985"/>
                    </a:xfrm>
                    <a:prstGeom prst="rect">
                      <a:avLst/>
                    </a:prstGeom>
                    <a:noFill/>
                    <a:ln>
                      <a:noFill/>
                    </a:ln>
                  </pic:spPr>
                </pic:pic>
              </a:graphicData>
            </a:graphic>
          </wp:inline>
        </w:drawing>
      </w:r>
    </w:p>
    <w:sectPr w:rsidR="00D30B8D" w:rsidRPr="0018377E" w:rsidSect="009F1F5A">
      <w:footerReference w:type="default" r:id="rId11"/>
      <w:pgSz w:w="11906" w:h="16838"/>
      <w:pgMar w:top="680" w:right="680"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30CA" w14:textId="77777777" w:rsidR="009A478C" w:rsidRDefault="009A478C" w:rsidP="00F84682">
      <w:r>
        <w:separator/>
      </w:r>
    </w:p>
    <w:p w14:paraId="398B960B" w14:textId="77777777" w:rsidR="009A478C" w:rsidRDefault="009A478C" w:rsidP="00F84682"/>
    <w:p w14:paraId="3B07E39C" w14:textId="77777777" w:rsidR="009A478C" w:rsidRDefault="009A478C"/>
  </w:endnote>
  <w:endnote w:type="continuationSeparator" w:id="0">
    <w:p w14:paraId="61E7122A" w14:textId="77777777" w:rsidR="009A478C" w:rsidRDefault="009A478C" w:rsidP="00F84682">
      <w:r>
        <w:continuationSeparator/>
      </w:r>
    </w:p>
    <w:p w14:paraId="78B0B9CF" w14:textId="77777777" w:rsidR="009A478C" w:rsidRDefault="009A478C" w:rsidP="00F84682"/>
    <w:p w14:paraId="2ED53143" w14:textId="77777777" w:rsidR="009A478C" w:rsidRDefault="009A4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898650"/>
      <w:docPartObj>
        <w:docPartGallery w:val="Page Numbers (Bottom of Page)"/>
        <w:docPartUnique/>
      </w:docPartObj>
    </w:sdtPr>
    <w:sdtEndPr>
      <w:rPr>
        <w:noProof/>
      </w:rPr>
    </w:sdtEndPr>
    <w:sdtContent>
      <w:p w14:paraId="26C5D379" w14:textId="77777777" w:rsidR="00A75BA8" w:rsidRPr="00A75BA8" w:rsidRDefault="00A75BA8" w:rsidP="00F84682">
        <w:pPr>
          <w:pStyle w:val="Footer"/>
        </w:pPr>
        <w:r w:rsidRPr="00A75BA8">
          <w:fldChar w:fldCharType="begin"/>
        </w:r>
        <w:r w:rsidRPr="00A75BA8">
          <w:instrText xml:space="preserve"> PAGE   \* MERGEFORMAT </w:instrText>
        </w:r>
        <w:r w:rsidRPr="00A75BA8">
          <w:fldChar w:fldCharType="separate"/>
        </w:r>
        <w:r w:rsidRPr="00A75BA8">
          <w:rPr>
            <w:noProof/>
          </w:rPr>
          <w:t>2</w:t>
        </w:r>
        <w:r w:rsidRPr="00A75BA8">
          <w:rPr>
            <w:noProof/>
          </w:rPr>
          <w:fldChar w:fldCharType="end"/>
        </w:r>
      </w:p>
    </w:sdtContent>
  </w:sdt>
  <w:p w14:paraId="0E4EA19A" w14:textId="77777777" w:rsidR="00A75BA8" w:rsidRDefault="00A75BA8" w:rsidP="00F84682">
    <w:pPr>
      <w:pStyle w:val="Footer"/>
    </w:pPr>
  </w:p>
  <w:p w14:paraId="78A872F6" w14:textId="77777777" w:rsidR="00C71629" w:rsidRDefault="00C71629" w:rsidP="00F84682"/>
  <w:p w14:paraId="52CBF86B" w14:textId="77777777" w:rsidR="00FF3090" w:rsidRDefault="00FF30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683B3" w14:textId="77777777" w:rsidR="009A478C" w:rsidRDefault="009A478C" w:rsidP="00F84682">
      <w:r>
        <w:separator/>
      </w:r>
    </w:p>
    <w:p w14:paraId="43B77877" w14:textId="77777777" w:rsidR="009A478C" w:rsidRDefault="009A478C" w:rsidP="00F84682"/>
    <w:p w14:paraId="7095529B" w14:textId="77777777" w:rsidR="009A478C" w:rsidRDefault="009A478C"/>
  </w:footnote>
  <w:footnote w:type="continuationSeparator" w:id="0">
    <w:p w14:paraId="274B572C" w14:textId="77777777" w:rsidR="009A478C" w:rsidRDefault="009A478C" w:rsidP="00F84682">
      <w:r>
        <w:continuationSeparator/>
      </w:r>
    </w:p>
    <w:p w14:paraId="105BEE2E" w14:textId="77777777" w:rsidR="009A478C" w:rsidRDefault="009A478C" w:rsidP="00F84682"/>
    <w:p w14:paraId="31CD2138" w14:textId="77777777" w:rsidR="009A478C" w:rsidRDefault="009A4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69FC"/>
    <w:multiLevelType w:val="multilevel"/>
    <w:tmpl w:val="4EA0DC0E"/>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43A326D"/>
    <w:multiLevelType w:val="hybridMultilevel"/>
    <w:tmpl w:val="71C06D8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1D601DE8"/>
    <w:multiLevelType w:val="multilevel"/>
    <w:tmpl w:val="EC40E65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16E46"/>
    <w:multiLevelType w:val="hybridMultilevel"/>
    <w:tmpl w:val="8050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E0746A"/>
    <w:multiLevelType w:val="hybridMultilevel"/>
    <w:tmpl w:val="BC36D93C"/>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72AF8"/>
    <w:multiLevelType w:val="hybridMultilevel"/>
    <w:tmpl w:val="2C28899E"/>
    <w:lvl w:ilvl="0" w:tplc="0C7A1A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4560D"/>
    <w:multiLevelType w:val="hybridMultilevel"/>
    <w:tmpl w:val="244E3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75B8D"/>
    <w:multiLevelType w:val="multilevel"/>
    <w:tmpl w:val="99A6EA32"/>
    <w:lvl w:ilvl="0">
      <w:start w:val="12"/>
      <w:numFmt w:val="decimal"/>
      <w:lvlText w:val="%1"/>
      <w:lvlJc w:val="left"/>
      <w:pPr>
        <w:ind w:left="420" w:hanging="420"/>
      </w:pPr>
      <w:rPr>
        <w:rFonts w:hint="default"/>
        <w:b/>
      </w:rPr>
    </w:lvl>
    <w:lvl w:ilvl="1">
      <w:start w:val="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0E616F"/>
    <w:multiLevelType w:val="hybridMultilevel"/>
    <w:tmpl w:val="99BC2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AC78D0"/>
    <w:multiLevelType w:val="hybridMultilevel"/>
    <w:tmpl w:val="4E823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D63E8C"/>
    <w:multiLevelType w:val="multilevel"/>
    <w:tmpl w:val="72FA460C"/>
    <w:lvl w:ilvl="0">
      <w:start w:val="1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4FCD3F1E"/>
    <w:multiLevelType w:val="hybridMultilevel"/>
    <w:tmpl w:val="A59E199E"/>
    <w:lvl w:ilvl="0" w:tplc="1A2A3E26">
      <w:start w:val="15"/>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CC36E79"/>
    <w:multiLevelType w:val="hybridMultilevel"/>
    <w:tmpl w:val="EAEA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E8470E"/>
    <w:multiLevelType w:val="hybridMultilevel"/>
    <w:tmpl w:val="2F702C74"/>
    <w:lvl w:ilvl="0" w:tplc="E7763F7E">
      <w:start w:val="7"/>
      <w:numFmt w:val="decimal"/>
      <w:lvlText w:val="%1."/>
      <w:lvlJc w:val="left"/>
      <w:pPr>
        <w:ind w:left="1800" w:hanging="360"/>
      </w:pPr>
      <w:rPr>
        <w:b/>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66B3230E"/>
    <w:multiLevelType w:val="multilevel"/>
    <w:tmpl w:val="C408DCD6"/>
    <w:lvl w:ilvl="0">
      <w:start w:val="1"/>
      <w:numFmt w:val="decimal"/>
      <w:lvlText w:val="%1."/>
      <w:lvlJc w:val="left"/>
      <w:pPr>
        <w:ind w:left="720" w:hanging="360"/>
      </w:pPr>
      <w:rPr>
        <w:b/>
        <w:bCs/>
        <w:color w:val="auto"/>
      </w:rPr>
    </w:lvl>
    <w:lvl w:ilvl="1">
      <w:start w:val="1"/>
      <w:numFmt w:val="decimal"/>
      <w:isLgl/>
      <w:lvlText w:val="%1.%2"/>
      <w:lvlJc w:val="left"/>
      <w:pPr>
        <w:ind w:left="1494" w:hanging="360"/>
      </w:pPr>
      <w:rPr>
        <w:b/>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7992" w:hanging="1440"/>
      </w:pPr>
    </w:lvl>
  </w:abstractNum>
  <w:abstractNum w:abstractNumId="15" w15:restartNumberingAfterBreak="0">
    <w:nsid w:val="6B520870"/>
    <w:multiLevelType w:val="hybridMultilevel"/>
    <w:tmpl w:val="F064AD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735897"/>
    <w:multiLevelType w:val="multilevel"/>
    <w:tmpl w:val="C3C4E240"/>
    <w:lvl w:ilvl="0">
      <w:start w:val="14"/>
      <w:numFmt w:val="decimal"/>
      <w:lvlText w:val="%1"/>
      <w:lvlJc w:val="left"/>
      <w:pPr>
        <w:ind w:left="420" w:hanging="420"/>
      </w:pPr>
    </w:lvl>
    <w:lvl w:ilvl="1">
      <w:start w:val="3"/>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F380D7A"/>
    <w:multiLevelType w:val="hybridMultilevel"/>
    <w:tmpl w:val="AD761652"/>
    <w:lvl w:ilvl="0" w:tplc="CB1A5C42">
      <w:start w:val="12"/>
      <w:numFmt w:val="decimal"/>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abstractNum w:abstractNumId="18" w15:restartNumberingAfterBreak="0">
    <w:nsid w:val="73457E14"/>
    <w:multiLevelType w:val="hybridMultilevel"/>
    <w:tmpl w:val="0D0A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37801"/>
    <w:multiLevelType w:val="hybridMultilevel"/>
    <w:tmpl w:val="42F8B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0420AC"/>
    <w:multiLevelType w:val="hybridMultilevel"/>
    <w:tmpl w:val="51581B9C"/>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9A06AE"/>
    <w:multiLevelType w:val="hybridMultilevel"/>
    <w:tmpl w:val="D47A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A238D9"/>
    <w:multiLevelType w:val="multilevel"/>
    <w:tmpl w:val="3796E910"/>
    <w:lvl w:ilvl="0">
      <w:start w:val="13"/>
      <w:numFmt w:val="decimal"/>
      <w:lvlText w:val="%1"/>
      <w:lvlJc w:val="left"/>
      <w:pPr>
        <w:ind w:left="420" w:hanging="420"/>
      </w:pPr>
      <w:rPr>
        <w:color w:val="auto"/>
      </w:rPr>
    </w:lvl>
    <w:lvl w:ilvl="1">
      <w:start w:val="9"/>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7D207C49"/>
    <w:multiLevelType w:val="multilevel"/>
    <w:tmpl w:val="B0460A76"/>
    <w:lvl w:ilvl="0">
      <w:start w:val="13"/>
      <w:numFmt w:val="decimal"/>
      <w:lvlText w:val="%1"/>
      <w:lvlJc w:val="left"/>
      <w:pPr>
        <w:ind w:left="420" w:hanging="420"/>
      </w:pPr>
      <w:rPr>
        <w:color w:val="000000" w:themeColor="text1"/>
      </w:rPr>
    </w:lvl>
    <w:lvl w:ilvl="1">
      <w:start w:val="7"/>
      <w:numFmt w:val="decimal"/>
      <w:lvlText w:val="%1.%2"/>
      <w:lvlJc w:val="left"/>
      <w:pPr>
        <w:ind w:left="420" w:hanging="42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num w:numId="1" w16cid:durableId="1254582326">
    <w:abstractNumId w:val="7"/>
  </w:num>
  <w:num w:numId="2" w16cid:durableId="13393077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671576">
    <w:abstractNumId w:val="8"/>
  </w:num>
  <w:num w:numId="4" w16cid:durableId="692262708">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960905">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311349">
    <w:abstractNumId w:val="16"/>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819753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283251">
    <w:abstractNumId w:val="4"/>
  </w:num>
  <w:num w:numId="9" w16cid:durableId="1576814972">
    <w:abstractNumId w:val="14"/>
  </w:num>
  <w:num w:numId="10" w16cid:durableId="1286695452">
    <w:abstractNumId w:val="0"/>
  </w:num>
  <w:num w:numId="11" w16cid:durableId="1087313662">
    <w:abstractNumId w:val="9"/>
  </w:num>
  <w:num w:numId="12" w16cid:durableId="1525904931">
    <w:abstractNumId w:val="19"/>
  </w:num>
  <w:num w:numId="13" w16cid:durableId="838080315">
    <w:abstractNumId w:val="15"/>
  </w:num>
  <w:num w:numId="14" w16cid:durableId="55509199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9239055">
    <w:abstractNumId w:val="23"/>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221734">
    <w:abstractNumId w:val="22"/>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6442635">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4230766">
    <w:abstractNumId w:val="6"/>
  </w:num>
  <w:num w:numId="19" w16cid:durableId="807165742">
    <w:abstractNumId w:val="12"/>
  </w:num>
  <w:num w:numId="20" w16cid:durableId="819929016">
    <w:abstractNumId w:val="1"/>
  </w:num>
  <w:num w:numId="21" w16cid:durableId="287126705">
    <w:abstractNumId w:val="18"/>
  </w:num>
  <w:num w:numId="22" w16cid:durableId="2067221643">
    <w:abstractNumId w:val="20"/>
  </w:num>
  <w:num w:numId="23" w16cid:durableId="1234314254">
    <w:abstractNumId w:val="10"/>
  </w:num>
  <w:num w:numId="24" w16cid:durableId="56708033">
    <w:abstractNumId w:val="2"/>
  </w:num>
  <w:num w:numId="25" w16cid:durableId="1778213997">
    <w:abstractNumId w:val="5"/>
  </w:num>
  <w:num w:numId="26" w16cid:durableId="1581062819">
    <w:abstractNumId w:val="3"/>
  </w:num>
  <w:num w:numId="27" w16cid:durableId="1823081758">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01"/>
    <w:rsid w:val="00001229"/>
    <w:rsid w:val="00001AB5"/>
    <w:rsid w:val="00001D0F"/>
    <w:rsid w:val="00001ED9"/>
    <w:rsid w:val="000103C5"/>
    <w:rsid w:val="00012B8A"/>
    <w:rsid w:val="00015D61"/>
    <w:rsid w:val="00020384"/>
    <w:rsid w:val="00020A7F"/>
    <w:rsid w:val="00021CDB"/>
    <w:rsid w:val="000225DE"/>
    <w:rsid w:val="00022965"/>
    <w:rsid w:val="000320E9"/>
    <w:rsid w:val="000357BE"/>
    <w:rsid w:val="00035967"/>
    <w:rsid w:val="0003671A"/>
    <w:rsid w:val="00036D88"/>
    <w:rsid w:val="000376A8"/>
    <w:rsid w:val="00040BAB"/>
    <w:rsid w:val="00040EAD"/>
    <w:rsid w:val="000421B7"/>
    <w:rsid w:val="000439C2"/>
    <w:rsid w:val="000448FC"/>
    <w:rsid w:val="00045E71"/>
    <w:rsid w:val="00047E24"/>
    <w:rsid w:val="000516D0"/>
    <w:rsid w:val="000535B4"/>
    <w:rsid w:val="00055058"/>
    <w:rsid w:val="00055B68"/>
    <w:rsid w:val="00056FA9"/>
    <w:rsid w:val="00057A76"/>
    <w:rsid w:val="00060122"/>
    <w:rsid w:val="0006190F"/>
    <w:rsid w:val="00061E5F"/>
    <w:rsid w:val="00063098"/>
    <w:rsid w:val="00063ABF"/>
    <w:rsid w:val="0006479E"/>
    <w:rsid w:val="00074F58"/>
    <w:rsid w:val="00080A50"/>
    <w:rsid w:val="00082FA7"/>
    <w:rsid w:val="00083595"/>
    <w:rsid w:val="00084B8D"/>
    <w:rsid w:val="00086D9B"/>
    <w:rsid w:val="00090500"/>
    <w:rsid w:val="00091307"/>
    <w:rsid w:val="00094305"/>
    <w:rsid w:val="00094AFF"/>
    <w:rsid w:val="00095CE2"/>
    <w:rsid w:val="000967CE"/>
    <w:rsid w:val="000A01D4"/>
    <w:rsid w:val="000A04F1"/>
    <w:rsid w:val="000A250B"/>
    <w:rsid w:val="000A4265"/>
    <w:rsid w:val="000A529C"/>
    <w:rsid w:val="000A5564"/>
    <w:rsid w:val="000A6C06"/>
    <w:rsid w:val="000A71B7"/>
    <w:rsid w:val="000B05C5"/>
    <w:rsid w:val="000B2755"/>
    <w:rsid w:val="000B299D"/>
    <w:rsid w:val="000B43E9"/>
    <w:rsid w:val="000B4CD3"/>
    <w:rsid w:val="000B4E37"/>
    <w:rsid w:val="000B5141"/>
    <w:rsid w:val="000B5BA2"/>
    <w:rsid w:val="000B6E0A"/>
    <w:rsid w:val="000B70E6"/>
    <w:rsid w:val="000C013C"/>
    <w:rsid w:val="000C0AFE"/>
    <w:rsid w:val="000C250C"/>
    <w:rsid w:val="000C2E7A"/>
    <w:rsid w:val="000C45DD"/>
    <w:rsid w:val="000C4D52"/>
    <w:rsid w:val="000C5410"/>
    <w:rsid w:val="000D1E79"/>
    <w:rsid w:val="000D36F1"/>
    <w:rsid w:val="000D3B3A"/>
    <w:rsid w:val="000D4B6E"/>
    <w:rsid w:val="000D7175"/>
    <w:rsid w:val="000E00D0"/>
    <w:rsid w:val="000E224E"/>
    <w:rsid w:val="000E35AA"/>
    <w:rsid w:val="000E47B4"/>
    <w:rsid w:val="000E4952"/>
    <w:rsid w:val="000E5495"/>
    <w:rsid w:val="000E5988"/>
    <w:rsid w:val="000E79CE"/>
    <w:rsid w:val="000E7C66"/>
    <w:rsid w:val="000F0F0A"/>
    <w:rsid w:val="000F1061"/>
    <w:rsid w:val="000F5587"/>
    <w:rsid w:val="000F56EC"/>
    <w:rsid w:val="000F5CF7"/>
    <w:rsid w:val="000F5D4D"/>
    <w:rsid w:val="00100BAC"/>
    <w:rsid w:val="00100F3F"/>
    <w:rsid w:val="00101378"/>
    <w:rsid w:val="0010276D"/>
    <w:rsid w:val="001051C2"/>
    <w:rsid w:val="00106A03"/>
    <w:rsid w:val="001072D1"/>
    <w:rsid w:val="00112D2D"/>
    <w:rsid w:val="001172B3"/>
    <w:rsid w:val="00117C1F"/>
    <w:rsid w:val="00117EA3"/>
    <w:rsid w:val="0012332F"/>
    <w:rsid w:val="00123C39"/>
    <w:rsid w:val="00124521"/>
    <w:rsid w:val="0012461A"/>
    <w:rsid w:val="00124F6D"/>
    <w:rsid w:val="0012730D"/>
    <w:rsid w:val="00130593"/>
    <w:rsid w:val="00130610"/>
    <w:rsid w:val="0013235A"/>
    <w:rsid w:val="00135484"/>
    <w:rsid w:val="00135F0F"/>
    <w:rsid w:val="001367E7"/>
    <w:rsid w:val="001379C0"/>
    <w:rsid w:val="00140AF1"/>
    <w:rsid w:val="00140B01"/>
    <w:rsid w:val="00150921"/>
    <w:rsid w:val="001521E0"/>
    <w:rsid w:val="00152916"/>
    <w:rsid w:val="00153269"/>
    <w:rsid w:val="0015440E"/>
    <w:rsid w:val="001562BB"/>
    <w:rsid w:val="00156394"/>
    <w:rsid w:val="0015738A"/>
    <w:rsid w:val="00160113"/>
    <w:rsid w:val="001607BD"/>
    <w:rsid w:val="001609A6"/>
    <w:rsid w:val="00162E2B"/>
    <w:rsid w:val="00163A8E"/>
    <w:rsid w:val="001641AB"/>
    <w:rsid w:val="001646C4"/>
    <w:rsid w:val="00164F48"/>
    <w:rsid w:val="00166F24"/>
    <w:rsid w:val="00167804"/>
    <w:rsid w:val="00170104"/>
    <w:rsid w:val="00170317"/>
    <w:rsid w:val="0017041E"/>
    <w:rsid w:val="00172DD8"/>
    <w:rsid w:val="00173205"/>
    <w:rsid w:val="00173B9D"/>
    <w:rsid w:val="00174F6F"/>
    <w:rsid w:val="00182EC8"/>
    <w:rsid w:val="0018377E"/>
    <w:rsid w:val="00184A12"/>
    <w:rsid w:val="00191BB6"/>
    <w:rsid w:val="00196491"/>
    <w:rsid w:val="00196D7D"/>
    <w:rsid w:val="00197740"/>
    <w:rsid w:val="00197D8D"/>
    <w:rsid w:val="001A23A7"/>
    <w:rsid w:val="001A2920"/>
    <w:rsid w:val="001A2EF7"/>
    <w:rsid w:val="001A3EB5"/>
    <w:rsid w:val="001A7BD3"/>
    <w:rsid w:val="001B0FBA"/>
    <w:rsid w:val="001B2120"/>
    <w:rsid w:val="001B4E38"/>
    <w:rsid w:val="001C01A7"/>
    <w:rsid w:val="001C2551"/>
    <w:rsid w:val="001C4EAD"/>
    <w:rsid w:val="001C5BFA"/>
    <w:rsid w:val="001C67DE"/>
    <w:rsid w:val="001D0B22"/>
    <w:rsid w:val="001D1318"/>
    <w:rsid w:val="001D1B50"/>
    <w:rsid w:val="001D7272"/>
    <w:rsid w:val="001E20F8"/>
    <w:rsid w:val="001E384C"/>
    <w:rsid w:val="001E4BF0"/>
    <w:rsid w:val="001E53F8"/>
    <w:rsid w:val="001E55F8"/>
    <w:rsid w:val="001E74E3"/>
    <w:rsid w:val="001E75DB"/>
    <w:rsid w:val="001F42D3"/>
    <w:rsid w:val="001F4B53"/>
    <w:rsid w:val="001F6A44"/>
    <w:rsid w:val="001F710B"/>
    <w:rsid w:val="001F7110"/>
    <w:rsid w:val="00203119"/>
    <w:rsid w:val="002048DE"/>
    <w:rsid w:val="002051E2"/>
    <w:rsid w:val="00205525"/>
    <w:rsid w:val="00206D8F"/>
    <w:rsid w:val="00212B1C"/>
    <w:rsid w:val="00221762"/>
    <w:rsid w:val="002218BF"/>
    <w:rsid w:val="00223D27"/>
    <w:rsid w:val="00224803"/>
    <w:rsid w:val="00225B4A"/>
    <w:rsid w:val="0022649E"/>
    <w:rsid w:val="00226DCA"/>
    <w:rsid w:val="002326C5"/>
    <w:rsid w:val="00232B8B"/>
    <w:rsid w:val="00233147"/>
    <w:rsid w:val="00235BF7"/>
    <w:rsid w:val="00236536"/>
    <w:rsid w:val="002368F8"/>
    <w:rsid w:val="00236D8B"/>
    <w:rsid w:val="00241E00"/>
    <w:rsid w:val="00242170"/>
    <w:rsid w:val="00243F7B"/>
    <w:rsid w:val="002442FA"/>
    <w:rsid w:val="002471EC"/>
    <w:rsid w:val="00250EA9"/>
    <w:rsid w:val="002526CB"/>
    <w:rsid w:val="002531C4"/>
    <w:rsid w:val="00263809"/>
    <w:rsid w:val="002646BB"/>
    <w:rsid w:val="00264ED2"/>
    <w:rsid w:val="00265742"/>
    <w:rsid w:val="002661B3"/>
    <w:rsid w:val="00270617"/>
    <w:rsid w:val="0027309B"/>
    <w:rsid w:val="00276C76"/>
    <w:rsid w:val="00276FD4"/>
    <w:rsid w:val="0027790C"/>
    <w:rsid w:val="00283059"/>
    <w:rsid w:val="00283858"/>
    <w:rsid w:val="002858A7"/>
    <w:rsid w:val="00295B62"/>
    <w:rsid w:val="002A0BDD"/>
    <w:rsid w:val="002A2BA3"/>
    <w:rsid w:val="002A33A5"/>
    <w:rsid w:val="002A37A4"/>
    <w:rsid w:val="002A3D2F"/>
    <w:rsid w:val="002A618A"/>
    <w:rsid w:val="002B0EA1"/>
    <w:rsid w:val="002B177F"/>
    <w:rsid w:val="002B24F7"/>
    <w:rsid w:val="002B2ABE"/>
    <w:rsid w:val="002B470A"/>
    <w:rsid w:val="002B4CA0"/>
    <w:rsid w:val="002B52B6"/>
    <w:rsid w:val="002C0414"/>
    <w:rsid w:val="002C2671"/>
    <w:rsid w:val="002C3634"/>
    <w:rsid w:val="002C3A44"/>
    <w:rsid w:val="002C4C07"/>
    <w:rsid w:val="002D0E65"/>
    <w:rsid w:val="002D11B3"/>
    <w:rsid w:val="002D4BA1"/>
    <w:rsid w:val="002D6116"/>
    <w:rsid w:val="002D6A6D"/>
    <w:rsid w:val="002E3794"/>
    <w:rsid w:val="002E528B"/>
    <w:rsid w:val="002E5A11"/>
    <w:rsid w:val="002E706B"/>
    <w:rsid w:val="002E72C5"/>
    <w:rsid w:val="002F3981"/>
    <w:rsid w:val="002F6FCB"/>
    <w:rsid w:val="002F701E"/>
    <w:rsid w:val="0030643E"/>
    <w:rsid w:val="003116B5"/>
    <w:rsid w:val="00311F85"/>
    <w:rsid w:val="0031254E"/>
    <w:rsid w:val="00313D5C"/>
    <w:rsid w:val="003165A3"/>
    <w:rsid w:val="00320A4B"/>
    <w:rsid w:val="00321CB7"/>
    <w:rsid w:val="003232DE"/>
    <w:rsid w:val="00323315"/>
    <w:rsid w:val="00323FA0"/>
    <w:rsid w:val="00325D2B"/>
    <w:rsid w:val="003269A2"/>
    <w:rsid w:val="00330D0F"/>
    <w:rsid w:val="00340C67"/>
    <w:rsid w:val="00342F6F"/>
    <w:rsid w:val="0034420C"/>
    <w:rsid w:val="003459A4"/>
    <w:rsid w:val="00345B53"/>
    <w:rsid w:val="003469A5"/>
    <w:rsid w:val="00346F6F"/>
    <w:rsid w:val="00351D83"/>
    <w:rsid w:val="00354C9E"/>
    <w:rsid w:val="0035510E"/>
    <w:rsid w:val="003552C9"/>
    <w:rsid w:val="00357316"/>
    <w:rsid w:val="0035780F"/>
    <w:rsid w:val="003603FC"/>
    <w:rsid w:val="00363DB4"/>
    <w:rsid w:val="003647F6"/>
    <w:rsid w:val="00370328"/>
    <w:rsid w:val="003710FE"/>
    <w:rsid w:val="00371571"/>
    <w:rsid w:val="0037318C"/>
    <w:rsid w:val="003731D6"/>
    <w:rsid w:val="0037462A"/>
    <w:rsid w:val="003746A4"/>
    <w:rsid w:val="00381A01"/>
    <w:rsid w:val="00384BDB"/>
    <w:rsid w:val="00392AAB"/>
    <w:rsid w:val="00392D11"/>
    <w:rsid w:val="003931E6"/>
    <w:rsid w:val="003959CA"/>
    <w:rsid w:val="003962C8"/>
    <w:rsid w:val="003A48DC"/>
    <w:rsid w:val="003A70B1"/>
    <w:rsid w:val="003A7913"/>
    <w:rsid w:val="003A7993"/>
    <w:rsid w:val="003A7CC3"/>
    <w:rsid w:val="003A7F76"/>
    <w:rsid w:val="003B1A54"/>
    <w:rsid w:val="003B29FF"/>
    <w:rsid w:val="003B2A24"/>
    <w:rsid w:val="003B30BE"/>
    <w:rsid w:val="003B31A3"/>
    <w:rsid w:val="003B51ED"/>
    <w:rsid w:val="003B5D4B"/>
    <w:rsid w:val="003B781D"/>
    <w:rsid w:val="003C0471"/>
    <w:rsid w:val="003C2D6B"/>
    <w:rsid w:val="003C47F2"/>
    <w:rsid w:val="003C685D"/>
    <w:rsid w:val="003D2011"/>
    <w:rsid w:val="003D227F"/>
    <w:rsid w:val="003D2FE2"/>
    <w:rsid w:val="003D30D4"/>
    <w:rsid w:val="003D6BAF"/>
    <w:rsid w:val="003E2126"/>
    <w:rsid w:val="003E2D72"/>
    <w:rsid w:val="003E2E35"/>
    <w:rsid w:val="003F2BDC"/>
    <w:rsid w:val="003F6C4F"/>
    <w:rsid w:val="0040088A"/>
    <w:rsid w:val="0040150E"/>
    <w:rsid w:val="00402367"/>
    <w:rsid w:val="004027D0"/>
    <w:rsid w:val="0040290E"/>
    <w:rsid w:val="004053FE"/>
    <w:rsid w:val="00406AC7"/>
    <w:rsid w:val="00406E54"/>
    <w:rsid w:val="004114AB"/>
    <w:rsid w:val="00421701"/>
    <w:rsid w:val="00425EE3"/>
    <w:rsid w:val="00426267"/>
    <w:rsid w:val="0042727F"/>
    <w:rsid w:val="00432204"/>
    <w:rsid w:val="00433577"/>
    <w:rsid w:val="004406A8"/>
    <w:rsid w:val="00442543"/>
    <w:rsid w:val="00442B04"/>
    <w:rsid w:val="00442C52"/>
    <w:rsid w:val="00447806"/>
    <w:rsid w:val="00453AE2"/>
    <w:rsid w:val="00453F30"/>
    <w:rsid w:val="004555E9"/>
    <w:rsid w:val="004566C4"/>
    <w:rsid w:val="0045696E"/>
    <w:rsid w:val="00456A94"/>
    <w:rsid w:val="00460292"/>
    <w:rsid w:val="0046138E"/>
    <w:rsid w:val="00466815"/>
    <w:rsid w:val="0047001D"/>
    <w:rsid w:val="00474DE4"/>
    <w:rsid w:val="00476949"/>
    <w:rsid w:val="004777C4"/>
    <w:rsid w:val="00480E88"/>
    <w:rsid w:val="0048105A"/>
    <w:rsid w:val="00485393"/>
    <w:rsid w:val="004928C3"/>
    <w:rsid w:val="00493ABF"/>
    <w:rsid w:val="0049496E"/>
    <w:rsid w:val="00495FF2"/>
    <w:rsid w:val="00496E9C"/>
    <w:rsid w:val="00497D55"/>
    <w:rsid w:val="004A04F2"/>
    <w:rsid w:val="004A39E2"/>
    <w:rsid w:val="004A6581"/>
    <w:rsid w:val="004A65A1"/>
    <w:rsid w:val="004B390C"/>
    <w:rsid w:val="004C1120"/>
    <w:rsid w:val="004C2CEC"/>
    <w:rsid w:val="004C48B5"/>
    <w:rsid w:val="004C4AFC"/>
    <w:rsid w:val="004C5EF9"/>
    <w:rsid w:val="004D177D"/>
    <w:rsid w:val="004D3A33"/>
    <w:rsid w:val="004D3F19"/>
    <w:rsid w:val="004D4695"/>
    <w:rsid w:val="004D5278"/>
    <w:rsid w:val="004D674C"/>
    <w:rsid w:val="004D71D5"/>
    <w:rsid w:val="004D724E"/>
    <w:rsid w:val="004E1063"/>
    <w:rsid w:val="004E166A"/>
    <w:rsid w:val="004E2C29"/>
    <w:rsid w:val="004E3A6C"/>
    <w:rsid w:val="004E47BE"/>
    <w:rsid w:val="004E6E2A"/>
    <w:rsid w:val="004E7A9B"/>
    <w:rsid w:val="004F1A5A"/>
    <w:rsid w:val="004F285F"/>
    <w:rsid w:val="004F3AA3"/>
    <w:rsid w:val="004F4A4D"/>
    <w:rsid w:val="004F7242"/>
    <w:rsid w:val="00501B5E"/>
    <w:rsid w:val="005032B8"/>
    <w:rsid w:val="00503E7E"/>
    <w:rsid w:val="005066BE"/>
    <w:rsid w:val="0051193F"/>
    <w:rsid w:val="005119E3"/>
    <w:rsid w:val="00511C43"/>
    <w:rsid w:val="00511C55"/>
    <w:rsid w:val="00511C93"/>
    <w:rsid w:val="00511D01"/>
    <w:rsid w:val="00512CB3"/>
    <w:rsid w:val="00513F50"/>
    <w:rsid w:val="00514298"/>
    <w:rsid w:val="0051499B"/>
    <w:rsid w:val="00514A4F"/>
    <w:rsid w:val="0051541E"/>
    <w:rsid w:val="005165C3"/>
    <w:rsid w:val="00520819"/>
    <w:rsid w:val="005213CA"/>
    <w:rsid w:val="00521EAD"/>
    <w:rsid w:val="00523A92"/>
    <w:rsid w:val="00524800"/>
    <w:rsid w:val="00524E93"/>
    <w:rsid w:val="005325DA"/>
    <w:rsid w:val="00532F58"/>
    <w:rsid w:val="005361D1"/>
    <w:rsid w:val="00536B07"/>
    <w:rsid w:val="005405F6"/>
    <w:rsid w:val="00542283"/>
    <w:rsid w:val="005426A7"/>
    <w:rsid w:val="0054378F"/>
    <w:rsid w:val="00547DEB"/>
    <w:rsid w:val="00557FA2"/>
    <w:rsid w:val="00564A3E"/>
    <w:rsid w:val="0056773E"/>
    <w:rsid w:val="00570D0E"/>
    <w:rsid w:val="005729E0"/>
    <w:rsid w:val="00574960"/>
    <w:rsid w:val="00574DB4"/>
    <w:rsid w:val="00575E8B"/>
    <w:rsid w:val="00576CDF"/>
    <w:rsid w:val="00577ABD"/>
    <w:rsid w:val="00581204"/>
    <w:rsid w:val="005819DD"/>
    <w:rsid w:val="00581C09"/>
    <w:rsid w:val="00583E98"/>
    <w:rsid w:val="00584DB5"/>
    <w:rsid w:val="00586486"/>
    <w:rsid w:val="005911FA"/>
    <w:rsid w:val="005953B2"/>
    <w:rsid w:val="00595CAE"/>
    <w:rsid w:val="00597356"/>
    <w:rsid w:val="005A0C22"/>
    <w:rsid w:val="005A45E8"/>
    <w:rsid w:val="005A60F0"/>
    <w:rsid w:val="005A62B7"/>
    <w:rsid w:val="005A70CF"/>
    <w:rsid w:val="005B0239"/>
    <w:rsid w:val="005B1217"/>
    <w:rsid w:val="005B2BFB"/>
    <w:rsid w:val="005B3C74"/>
    <w:rsid w:val="005B428D"/>
    <w:rsid w:val="005C57A0"/>
    <w:rsid w:val="005C5AF2"/>
    <w:rsid w:val="005C730D"/>
    <w:rsid w:val="005D3DBA"/>
    <w:rsid w:val="005D548F"/>
    <w:rsid w:val="005D5AAA"/>
    <w:rsid w:val="005D71A2"/>
    <w:rsid w:val="005E031A"/>
    <w:rsid w:val="005E4117"/>
    <w:rsid w:val="005E652D"/>
    <w:rsid w:val="005E76FC"/>
    <w:rsid w:val="005F09F8"/>
    <w:rsid w:val="005F1A84"/>
    <w:rsid w:val="005F25BB"/>
    <w:rsid w:val="005F332F"/>
    <w:rsid w:val="005F6A74"/>
    <w:rsid w:val="005F6E1C"/>
    <w:rsid w:val="005F71FC"/>
    <w:rsid w:val="00605610"/>
    <w:rsid w:val="00606021"/>
    <w:rsid w:val="006146A0"/>
    <w:rsid w:val="00615CA4"/>
    <w:rsid w:val="0061761E"/>
    <w:rsid w:val="0062021C"/>
    <w:rsid w:val="006219B0"/>
    <w:rsid w:val="00621A2A"/>
    <w:rsid w:val="00621E97"/>
    <w:rsid w:val="006223A9"/>
    <w:rsid w:val="00623EF5"/>
    <w:rsid w:val="0062580F"/>
    <w:rsid w:val="00626769"/>
    <w:rsid w:val="00626A5A"/>
    <w:rsid w:val="006301E1"/>
    <w:rsid w:val="00631DED"/>
    <w:rsid w:val="00633671"/>
    <w:rsid w:val="00635636"/>
    <w:rsid w:val="00635B34"/>
    <w:rsid w:val="00636DBE"/>
    <w:rsid w:val="00637291"/>
    <w:rsid w:val="00642533"/>
    <w:rsid w:val="00643222"/>
    <w:rsid w:val="006442D9"/>
    <w:rsid w:val="00644EBF"/>
    <w:rsid w:val="00646136"/>
    <w:rsid w:val="006461D2"/>
    <w:rsid w:val="00647A29"/>
    <w:rsid w:val="00651E09"/>
    <w:rsid w:val="00656996"/>
    <w:rsid w:val="006607C5"/>
    <w:rsid w:val="00661E79"/>
    <w:rsid w:val="00665C12"/>
    <w:rsid w:val="00667EAE"/>
    <w:rsid w:val="00670579"/>
    <w:rsid w:val="00672C63"/>
    <w:rsid w:val="0067354E"/>
    <w:rsid w:val="00675AE3"/>
    <w:rsid w:val="006766EB"/>
    <w:rsid w:val="006817E0"/>
    <w:rsid w:val="00686A91"/>
    <w:rsid w:val="0069122E"/>
    <w:rsid w:val="00692023"/>
    <w:rsid w:val="006933DC"/>
    <w:rsid w:val="00694EBA"/>
    <w:rsid w:val="00697473"/>
    <w:rsid w:val="006A360F"/>
    <w:rsid w:val="006B69AD"/>
    <w:rsid w:val="006B6AD9"/>
    <w:rsid w:val="006C0873"/>
    <w:rsid w:val="006C112A"/>
    <w:rsid w:val="006C7036"/>
    <w:rsid w:val="006C777F"/>
    <w:rsid w:val="006D2928"/>
    <w:rsid w:val="006D3981"/>
    <w:rsid w:val="006D4E09"/>
    <w:rsid w:val="006D6C5A"/>
    <w:rsid w:val="006D779F"/>
    <w:rsid w:val="006E142B"/>
    <w:rsid w:val="006E215B"/>
    <w:rsid w:val="006E2EB4"/>
    <w:rsid w:val="006E4D4C"/>
    <w:rsid w:val="006E7E8A"/>
    <w:rsid w:val="006F0ED0"/>
    <w:rsid w:val="006F23E6"/>
    <w:rsid w:val="006F52B8"/>
    <w:rsid w:val="006F5F89"/>
    <w:rsid w:val="006F6E75"/>
    <w:rsid w:val="007025A6"/>
    <w:rsid w:val="00704828"/>
    <w:rsid w:val="00704AB5"/>
    <w:rsid w:val="00705958"/>
    <w:rsid w:val="00706736"/>
    <w:rsid w:val="007067A7"/>
    <w:rsid w:val="00710C59"/>
    <w:rsid w:val="00710D39"/>
    <w:rsid w:val="00711BAE"/>
    <w:rsid w:val="00715B3C"/>
    <w:rsid w:val="00717FDF"/>
    <w:rsid w:val="00721093"/>
    <w:rsid w:val="007238FC"/>
    <w:rsid w:val="00723D4A"/>
    <w:rsid w:val="00724E2F"/>
    <w:rsid w:val="00725CC9"/>
    <w:rsid w:val="00726296"/>
    <w:rsid w:val="00727313"/>
    <w:rsid w:val="00727406"/>
    <w:rsid w:val="00730DF5"/>
    <w:rsid w:val="0073296E"/>
    <w:rsid w:val="00735ACF"/>
    <w:rsid w:val="007410DE"/>
    <w:rsid w:val="00743A95"/>
    <w:rsid w:val="0074754A"/>
    <w:rsid w:val="00752BE1"/>
    <w:rsid w:val="00753FDD"/>
    <w:rsid w:val="0075469C"/>
    <w:rsid w:val="007548E5"/>
    <w:rsid w:val="00756558"/>
    <w:rsid w:val="007566CF"/>
    <w:rsid w:val="00756F72"/>
    <w:rsid w:val="007575F1"/>
    <w:rsid w:val="007629F2"/>
    <w:rsid w:val="00763072"/>
    <w:rsid w:val="0076331D"/>
    <w:rsid w:val="00763443"/>
    <w:rsid w:val="0076445F"/>
    <w:rsid w:val="00766C7D"/>
    <w:rsid w:val="00767494"/>
    <w:rsid w:val="0077047A"/>
    <w:rsid w:val="007709CF"/>
    <w:rsid w:val="00771005"/>
    <w:rsid w:val="00772C41"/>
    <w:rsid w:val="00777F74"/>
    <w:rsid w:val="00781044"/>
    <w:rsid w:val="00781975"/>
    <w:rsid w:val="0078199E"/>
    <w:rsid w:val="00781EB2"/>
    <w:rsid w:val="007827E7"/>
    <w:rsid w:val="0078477B"/>
    <w:rsid w:val="00787D11"/>
    <w:rsid w:val="00790A7F"/>
    <w:rsid w:val="00791F36"/>
    <w:rsid w:val="00794BE4"/>
    <w:rsid w:val="0079747F"/>
    <w:rsid w:val="00797555"/>
    <w:rsid w:val="007A2DB3"/>
    <w:rsid w:val="007A2E42"/>
    <w:rsid w:val="007A42AB"/>
    <w:rsid w:val="007A6422"/>
    <w:rsid w:val="007B15B9"/>
    <w:rsid w:val="007B1917"/>
    <w:rsid w:val="007B3A2E"/>
    <w:rsid w:val="007C2319"/>
    <w:rsid w:val="007C24E5"/>
    <w:rsid w:val="007C3F34"/>
    <w:rsid w:val="007C4D6E"/>
    <w:rsid w:val="007C71F0"/>
    <w:rsid w:val="007D0582"/>
    <w:rsid w:val="007D2160"/>
    <w:rsid w:val="007D5052"/>
    <w:rsid w:val="007D68B1"/>
    <w:rsid w:val="007D6BA0"/>
    <w:rsid w:val="007E034A"/>
    <w:rsid w:val="007E179F"/>
    <w:rsid w:val="007E1FFE"/>
    <w:rsid w:val="007E3B77"/>
    <w:rsid w:val="007F26B3"/>
    <w:rsid w:val="007F2C2F"/>
    <w:rsid w:val="007F3528"/>
    <w:rsid w:val="007F433F"/>
    <w:rsid w:val="007F5DCE"/>
    <w:rsid w:val="008015D1"/>
    <w:rsid w:val="00801F2A"/>
    <w:rsid w:val="0080218A"/>
    <w:rsid w:val="008034E1"/>
    <w:rsid w:val="00807C33"/>
    <w:rsid w:val="00813E86"/>
    <w:rsid w:val="008147AA"/>
    <w:rsid w:val="00814AE4"/>
    <w:rsid w:val="008151BF"/>
    <w:rsid w:val="00820582"/>
    <w:rsid w:val="008208D4"/>
    <w:rsid w:val="00820C7B"/>
    <w:rsid w:val="00821A75"/>
    <w:rsid w:val="00822591"/>
    <w:rsid w:val="00822AC6"/>
    <w:rsid w:val="00823CA6"/>
    <w:rsid w:val="00824B1B"/>
    <w:rsid w:val="00826E5D"/>
    <w:rsid w:val="00830EB7"/>
    <w:rsid w:val="00832237"/>
    <w:rsid w:val="00832C08"/>
    <w:rsid w:val="008347D6"/>
    <w:rsid w:val="00836D3E"/>
    <w:rsid w:val="00837D7D"/>
    <w:rsid w:val="00841BB2"/>
    <w:rsid w:val="00846824"/>
    <w:rsid w:val="008473A1"/>
    <w:rsid w:val="00847C03"/>
    <w:rsid w:val="00852FD6"/>
    <w:rsid w:val="00854E7D"/>
    <w:rsid w:val="008553DA"/>
    <w:rsid w:val="00855B9A"/>
    <w:rsid w:val="00855BF7"/>
    <w:rsid w:val="00857A7A"/>
    <w:rsid w:val="00857D2C"/>
    <w:rsid w:val="00860201"/>
    <w:rsid w:val="008606A6"/>
    <w:rsid w:val="008628F7"/>
    <w:rsid w:val="00862DF2"/>
    <w:rsid w:val="00862E7D"/>
    <w:rsid w:val="008644AD"/>
    <w:rsid w:val="008655CE"/>
    <w:rsid w:val="008659D5"/>
    <w:rsid w:val="008664D8"/>
    <w:rsid w:val="00866759"/>
    <w:rsid w:val="008670F7"/>
    <w:rsid w:val="00870020"/>
    <w:rsid w:val="0087299E"/>
    <w:rsid w:val="0087660D"/>
    <w:rsid w:val="00880313"/>
    <w:rsid w:val="008809F4"/>
    <w:rsid w:val="00881377"/>
    <w:rsid w:val="008824DF"/>
    <w:rsid w:val="0088273C"/>
    <w:rsid w:val="00882EC3"/>
    <w:rsid w:val="00884045"/>
    <w:rsid w:val="008841CB"/>
    <w:rsid w:val="00886924"/>
    <w:rsid w:val="00886EA2"/>
    <w:rsid w:val="008927B0"/>
    <w:rsid w:val="00892BFD"/>
    <w:rsid w:val="008944D3"/>
    <w:rsid w:val="008A22A8"/>
    <w:rsid w:val="008A2829"/>
    <w:rsid w:val="008A2B32"/>
    <w:rsid w:val="008A3461"/>
    <w:rsid w:val="008A4ACD"/>
    <w:rsid w:val="008A5745"/>
    <w:rsid w:val="008A5960"/>
    <w:rsid w:val="008A7412"/>
    <w:rsid w:val="008A773C"/>
    <w:rsid w:val="008B0A06"/>
    <w:rsid w:val="008B2AF7"/>
    <w:rsid w:val="008B2DF2"/>
    <w:rsid w:val="008B4CF9"/>
    <w:rsid w:val="008B50E4"/>
    <w:rsid w:val="008B53E7"/>
    <w:rsid w:val="008B5DCB"/>
    <w:rsid w:val="008C09BC"/>
    <w:rsid w:val="008C0C56"/>
    <w:rsid w:val="008C19F6"/>
    <w:rsid w:val="008C59A5"/>
    <w:rsid w:val="008C6670"/>
    <w:rsid w:val="008D03DC"/>
    <w:rsid w:val="008D4ACF"/>
    <w:rsid w:val="008D5F59"/>
    <w:rsid w:val="008D6D01"/>
    <w:rsid w:val="008D7660"/>
    <w:rsid w:val="008E015D"/>
    <w:rsid w:val="008E1E41"/>
    <w:rsid w:val="008E7E99"/>
    <w:rsid w:val="008F0332"/>
    <w:rsid w:val="008F08AF"/>
    <w:rsid w:val="008F0B29"/>
    <w:rsid w:val="008F1836"/>
    <w:rsid w:val="008F2EE2"/>
    <w:rsid w:val="008F5C31"/>
    <w:rsid w:val="008F6EC9"/>
    <w:rsid w:val="00900894"/>
    <w:rsid w:val="009032BE"/>
    <w:rsid w:val="0090377D"/>
    <w:rsid w:val="00904507"/>
    <w:rsid w:val="00905113"/>
    <w:rsid w:val="00905491"/>
    <w:rsid w:val="00907AE0"/>
    <w:rsid w:val="00914F50"/>
    <w:rsid w:val="00915948"/>
    <w:rsid w:val="0091759F"/>
    <w:rsid w:val="009219FF"/>
    <w:rsid w:val="00921DDF"/>
    <w:rsid w:val="00922D2F"/>
    <w:rsid w:val="00924DA8"/>
    <w:rsid w:val="00924E6B"/>
    <w:rsid w:val="00924ECD"/>
    <w:rsid w:val="0093175D"/>
    <w:rsid w:val="00933521"/>
    <w:rsid w:val="00934896"/>
    <w:rsid w:val="0094014B"/>
    <w:rsid w:val="0094530D"/>
    <w:rsid w:val="00945DE5"/>
    <w:rsid w:val="00946C2C"/>
    <w:rsid w:val="00947E52"/>
    <w:rsid w:val="00954143"/>
    <w:rsid w:val="00955FD8"/>
    <w:rsid w:val="00956948"/>
    <w:rsid w:val="0096001B"/>
    <w:rsid w:val="009601DA"/>
    <w:rsid w:val="00960FC7"/>
    <w:rsid w:val="0096260C"/>
    <w:rsid w:val="009631FE"/>
    <w:rsid w:val="009655FE"/>
    <w:rsid w:val="00965B95"/>
    <w:rsid w:val="009677F9"/>
    <w:rsid w:val="009730E2"/>
    <w:rsid w:val="00973219"/>
    <w:rsid w:val="00973E4E"/>
    <w:rsid w:val="009755DB"/>
    <w:rsid w:val="00977D93"/>
    <w:rsid w:val="00981EDA"/>
    <w:rsid w:val="009822DD"/>
    <w:rsid w:val="00984190"/>
    <w:rsid w:val="009867A1"/>
    <w:rsid w:val="00986A77"/>
    <w:rsid w:val="00987272"/>
    <w:rsid w:val="009879A1"/>
    <w:rsid w:val="00987ACB"/>
    <w:rsid w:val="00991439"/>
    <w:rsid w:val="0099189A"/>
    <w:rsid w:val="00991D42"/>
    <w:rsid w:val="00993123"/>
    <w:rsid w:val="0099312D"/>
    <w:rsid w:val="009952A8"/>
    <w:rsid w:val="009976CE"/>
    <w:rsid w:val="00997886"/>
    <w:rsid w:val="009A08EA"/>
    <w:rsid w:val="009A3DC3"/>
    <w:rsid w:val="009A478C"/>
    <w:rsid w:val="009A53B3"/>
    <w:rsid w:val="009A53DC"/>
    <w:rsid w:val="009A5D93"/>
    <w:rsid w:val="009A61F1"/>
    <w:rsid w:val="009A7FAA"/>
    <w:rsid w:val="009B03D1"/>
    <w:rsid w:val="009B1D38"/>
    <w:rsid w:val="009B5113"/>
    <w:rsid w:val="009B5A62"/>
    <w:rsid w:val="009C5458"/>
    <w:rsid w:val="009C588B"/>
    <w:rsid w:val="009C6A55"/>
    <w:rsid w:val="009D021C"/>
    <w:rsid w:val="009D0D10"/>
    <w:rsid w:val="009D2F9F"/>
    <w:rsid w:val="009D6E2F"/>
    <w:rsid w:val="009E0004"/>
    <w:rsid w:val="009E305F"/>
    <w:rsid w:val="009E3B1F"/>
    <w:rsid w:val="009E49CC"/>
    <w:rsid w:val="009F0890"/>
    <w:rsid w:val="009F1489"/>
    <w:rsid w:val="009F1F5A"/>
    <w:rsid w:val="009F388C"/>
    <w:rsid w:val="00A002DC"/>
    <w:rsid w:val="00A0080A"/>
    <w:rsid w:val="00A02C88"/>
    <w:rsid w:val="00A0369D"/>
    <w:rsid w:val="00A0418E"/>
    <w:rsid w:val="00A10D16"/>
    <w:rsid w:val="00A12501"/>
    <w:rsid w:val="00A13C31"/>
    <w:rsid w:val="00A13DBC"/>
    <w:rsid w:val="00A14FB7"/>
    <w:rsid w:val="00A17535"/>
    <w:rsid w:val="00A20D07"/>
    <w:rsid w:val="00A21A7F"/>
    <w:rsid w:val="00A21C25"/>
    <w:rsid w:val="00A22238"/>
    <w:rsid w:val="00A24E09"/>
    <w:rsid w:val="00A30638"/>
    <w:rsid w:val="00A30BFD"/>
    <w:rsid w:val="00A31D21"/>
    <w:rsid w:val="00A31DD7"/>
    <w:rsid w:val="00A34057"/>
    <w:rsid w:val="00A360C0"/>
    <w:rsid w:val="00A41E34"/>
    <w:rsid w:val="00A41F18"/>
    <w:rsid w:val="00A4627E"/>
    <w:rsid w:val="00A466A9"/>
    <w:rsid w:val="00A47623"/>
    <w:rsid w:val="00A51CBF"/>
    <w:rsid w:val="00A52EFC"/>
    <w:rsid w:val="00A5394A"/>
    <w:rsid w:val="00A53A6B"/>
    <w:rsid w:val="00A56FB2"/>
    <w:rsid w:val="00A62722"/>
    <w:rsid w:val="00A62F71"/>
    <w:rsid w:val="00A64D91"/>
    <w:rsid w:val="00A72240"/>
    <w:rsid w:val="00A733A9"/>
    <w:rsid w:val="00A73E8D"/>
    <w:rsid w:val="00A7427C"/>
    <w:rsid w:val="00A75BA8"/>
    <w:rsid w:val="00A75F5E"/>
    <w:rsid w:val="00A764A9"/>
    <w:rsid w:val="00A81070"/>
    <w:rsid w:val="00A81279"/>
    <w:rsid w:val="00A84D65"/>
    <w:rsid w:val="00A86D69"/>
    <w:rsid w:val="00A86ECC"/>
    <w:rsid w:val="00A87107"/>
    <w:rsid w:val="00A93400"/>
    <w:rsid w:val="00A956C3"/>
    <w:rsid w:val="00A96830"/>
    <w:rsid w:val="00A96EE5"/>
    <w:rsid w:val="00AA07B2"/>
    <w:rsid w:val="00AA0F62"/>
    <w:rsid w:val="00AA18F9"/>
    <w:rsid w:val="00AA2739"/>
    <w:rsid w:val="00AA285B"/>
    <w:rsid w:val="00AB0648"/>
    <w:rsid w:val="00AB165D"/>
    <w:rsid w:val="00AB2046"/>
    <w:rsid w:val="00AB2A55"/>
    <w:rsid w:val="00AB35A1"/>
    <w:rsid w:val="00AB39C0"/>
    <w:rsid w:val="00AB3E0B"/>
    <w:rsid w:val="00AB68E8"/>
    <w:rsid w:val="00AB7B70"/>
    <w:rsid w:val="00AB7CF1"/>
    <w:rsid w:val="00AC0D0A"/>
    <w:rsid w:val="00AC10AF"/>
    <w:rsid w:val="00AC1D38"/>
    <w:rsid w:val="00AC2D0B"/>
    <w:rsid w:val="00AC402D"/>
    <w:rsid w:val="00AC445C"/>
    <w:rsid w:val="00AC7DA7"/>
    <w:rsid w:val="00AD0CC2"/>
    <w:rsid w:val="00AD17FE"/>
    <w:rsid w:val="00AD60D2"/>
    <w:rsid w:val="00AD72E3"/>
    <w:rsid w:val="00AE05B9"/>
    <w:rsid w:val="00AE086D"/>
    <w:rsid w:val="00AE1A25"/>
    <w:rsid w:val="00AE2422"/>
    <w:rsid w:val="00AE370A"/>
    <w:rsid w:val="00AE3790"/>
    <w:rsid w:val="00AE6C83"/>
    <w:rsid w:val="00AE7BBF"/>
    <w:rsid w:val="00AF1C85"/>
    <w:rsid w:val="00AF2223"/>
    <w:rsid w:val="00AF3048"/>
    <w:rsid w:val="00AF3B9D"/>
    <w:rsid w:val="00AF59A2"/>
    <w:rsid w:val="00AF692A"/>
    <w:rsid w:val="00AF6FB9"/>
    <w:rsid w:val="00B00757"/>
    <w:rsid w:val="00B018CF"/>
    <w:rsid w:val="00B03BD9"/>
    <w:rsid w:val="00B04799"/>
    <w:rsid w:val="00B05883"/>
    <w:rsid w:val="00B10F1F"/>
    <w:rsid w:val="00B13EC5"/>
    <w:rsid w:val="00B1465D"/>
    <w:rsid w:val="00B14BC6"/>
    <w:rsid w:val="00B15630"/>
    <w:rsid w:val="00B163A8"/>
    <w:rsid w:val="00B16E18"/>
    <w:rsid w:val="00B2167A"/>
    <w:rsid w:val="00B219D0"/>
    <w:rsid w:val="00B30B13"/>
    <w:rsid w:val="00B3258D"/>
    <w:rsid w:val="00B3296B"/>
    <w:rsid w:val="00B32A4C"/>
    <w:rsid w:val="00B32EA2"/>
    <w:rsid w:val="00B34867"/>
    <w:rsid w:val="00B418B2"/>
    <w:rsid w:val="00B41D50"/>
    <w:rsid w:val="00B443BD"/>
    <w:rsid w:val="00B44A06"/>
    <w:rsid w:val="00B46427"/>
    <w:rsid w:val="00B469AF"/>
    <w:rsid w:val="00B47774"/>
    <w:rsid w:val="00B511F1"/>
    <w:rsid w:val="00B5236F"/>
    <w:rsid w:val="00B52B06"/>
    <w:rsid w:val="00B52D23"/>
    <w:rsid w:val="00B56131"/>
    <w:rsid w:val="00B574A6"/>
    <w:rsid w:val="00B57EB5"/>
    <w:rsid w:val="00B600B1"/>
    <w:rsid w:val="00B6038F"/>
    <w:rsid w:val="00B607D5"/>
    <w:rsid w:val="00B61EA5"/>
    <w:rsid w:val="00B71602"/>
    <w:rsid w:val="00B71C7E"/>
    <w:rsid w:val="00B71FCB"/>
    <w:rsid w:val="00B7399A"/>
    <w:rsid w:val="00B73BA1"/>
    <w:rsid w:val="00B7437E"/>
    <w:rsid w:val="00B75C88"/>
    <w:rsid w:val="00B77ADB"/>
    <w:rsid w:val="00B821F5"/>
    <w:rsid w:val="00B83B5A"/>
    <w:rsid w:val="00B84AF2"/>
    <w:rsid w:val="00B85848"/>
    <w:rsid w:val="00B85BD6"/>
    <w:rsid w:val="00B86A3B"/>
    <w:rsid w:val="00B90F3D"/>
    <w:rsid w:val="00B942EB"/>
    <w:rsid w:val="00B95DC8"/>
    <w:rsid w:val="00B97390"/>
    <w:rsid w:val="00B97A47"/>
    <w:rsid w:val="00B97BAA"/>
    <w:rsid w:val="00BA03BF"/>
    <w:rsid w:val="00BA0922"/>
    <w:rsid w:val="00BA17AA"/>
    <w:rsid w:val="00BA617B"/>
    <w:rsid w:val="00BB30C2"/>
    <w:rsid w:val="00BB649B"/>
    <w:rsid w:val="00BB690F"/>
    <w:rsid w:val="00BB6DD4"/>
    <w:rsid w:val="00BB6F90"/>
    <w:rsid w:val="00BC0017"/>
    <w:rsid w:val="00BC053C"/>
    <w:rsid w:val="00BC2FC3"/>
    <w:rsid w:val="00BC5910"/>
    <w:rsid w:val="00BC6AD7"/>
    <w:rsid w:val="00BC7ABE"/>
    <w:rsid w:val="00BD0526"/>
    <w:rsid w:val="00BD2AB7"/>
    <w:rsid w:val="00BD2E9A"/>
    <w:rsid w:val="00BD550E"/>
    <w:rsid w:val="00BD7409"/>
    <w:rsid w:val="00BE0B42"/>
    <w:rsid w:val="00BF00FC"/>
    <w:rsid w:val="00BF0A3D"/>
    <w:rsid w:val="00BF0DE0"/>
    <w:rsid w:val="00C028E0"/>
    <w:rsid w:val="00C03E9D"/>
    <w:rsid w:val="00C069DD"/>
    <w:rsid w:val="00C10EBB"/>
    <w:rsid w:val="00C11D1A"/>
    <w:rsid w:val="00C12434"/>
    <w:rsid w:val="00C159AD"/>
    <w:rsid w:val="00C15B45"/>
    <w:rsid w:val="00C23267"/>
    <w:rsid w:val="00C24006"/>
    <w:rsid w:val="00C243EB"/>
    <w:rsid w:val="00C30254"/>
    <w:rsid w:val="00C30D1D"/>
    <w:rsid w:val="00C30D81"/>
    <w:rsid w:val="00C31FDB"/>
    <w:rsid w:val="00C347FF"/>
    <w:rsid w:val="00C3534C"/>
    <w:rsid w:val="00C356CD"/>
    <w:rsid w:val="00C40851"/>
    <w:rsid w:val="00C4087B"/>
    <w:rsid w:val="00C40BEA"/>
    <w:rsid w:val="00C40E15"/>
    <w:rsid w:val="00C40EE0"/>
    <w:rsid w:val="00C41C60"/>
    <w:rsid w:val="00C44599"/>
    <w:rsid w:val="00C46622"/>
    <w:rsid w:val="00C55875"/>
    <w:rsid w:val="00C64712"/>
    <w:rsid w:val="00C66700"/>
    <w:rsid w:val="00C66EF0"/>
    <w:rsid w:val="00C67AAC"/>
    <w:rsid w:val="00C71629"/>
    <w:rsid w:val="00C71CC6"/>
    <w:rsid w:val="00C71D5B"/>
    <w:rsid w:val="00C7675C"/>
    <w:rsid w:val="00C769BC"/>
    <w:rsid w:val="00C77666"/>
    <w:rsid w:val="00C812B0"/>
    <w:rsid w:val="00C818B4"/>
    <w:rsid w:val="00C82EFB"/>
    <w:rsid w:val="00C841A4"/>
    <w:rsid w:val="00C84CFA"/>
    <w:rsid w:val="00C85953"/>
    <w:rsid w:val="00C97735"/>
    <w:rsid w:val="00CA1D5E"/>
    <w:rsid w:val="00CA2082"/>
    <w:rsid w:val="00CA33EF"/>
    <w:rsid w:val="00CA3AD5"/>
    <w:rsid w:val="00CA6980"/>
    <w:rsid w:val="00CA6B1A"/>
    <w:rsid w:val="00CA7591"/>
    <w:rsid w:val="00CC0164"/>
    <w:rsid w:val="00CC1866"/>
    <w:rsid w:val="00CC26E2"/>
    <w:rsid w:val="00CC6085"/>
    <w:rsid w:val="00CD00B1"/>
    <w:rsid w:val="00CD1137"/>
    <w:rsid w:val="00CD120A"/>
    <w:rsid w:val="00CD1D38"/>
    <w:rsid w:val="00CD3208"/>
    <w:rsid w:val="00CD3227"/>
    <w:rsid w:val="00CD5154"/>
    <w:rsid w:val="00CE08AB"/>
    <w:rsid w:val="00CE1711"/>
    <w:rsid w:val="00CE5993"/>
    <w:rsid w:val="00CF1655"/>
    <w:rsid w:val="00CF355C"/>
    <w:rsid w:val="00CF52A3"/>
    <w:rsid w:val="00CF6EFF"/>
    <w:rsid w:val="00D00CE4"/>
    <w:rsid w:val="00D00F18"/>
    <w:rsid w:val="00D01730"/>
    <w:rsid w:val="00D037DB"/>
    <w:rsid w:val="00D0390E"/>
    <w:rsid w:val="00D04107"/>
    <w:rsid w:val="00D04137"/>
    <w:rsid w:val="00D046EC"/>
    <w:rsid w:val="00D1018E"/>
    <w:rsid w:val="00D1278C"/>
    <w:rsid w:val="00D127E1"/>
    <w:rsid w:val="00D12BDA"/>
    <w:rsid w:val="00D15636"/>
    <w:rsid w:val="00D15F97"/>
    <w:rsid w:val="00D1695B"/>
    <w:rsid w:val="00D20209"/>
    <w:rsid w:val="00D21125"/>
    <w:rsid w:val="00D216FC"/>
    <w:rsid w:val="00D22454"/>
    <w:rsid w:val="00D235A8"/>
    <w:rsid w:val="00D27F66"/>
    <w:rsid w:val="00D30B8D"/>
    <w:rsid w:val="00D32160"/>
    <w:rsid w:val="00D3674D"/>
    <w:rsid w:val="00D4203B"/>
    <w:rsid w:val="00D44CEE"/>
    <w:rsid w:val="00D47003"/>
    <w:rsid w:val="00D4761D"/>
    <w:rsid w:val="00D50E06"/>
    <w:rsid w:val="00D511A9"/>
    <w:rsid w:val="00D51398"/>
    <w:rsid w:val="00D519F5"/>
    <w:rsid w:val="00D5353A"/>
    <w:rsid w:val="00D5426B"/>
    <w:rsid w:val="00D54309"/>
    <w:rsid w:val="00D55865"/>
    <w:rsid w:val="00D55EA9"/>
    <w:rsid w:val="00D611E0"/>
    <w:rsid w:val="00D64FEC"/>
    <w:rsid w:val="00D6758A"/>
    <w:rsid w:val="00D701A1"/>
    <w:rsid w:val="00D7331B"/>
    <w:rsid w:val="00D75660"/>
    <w:rsid w:val="00D75B4D"/>
    <w:rsid w:val="00D81391"/>
    <w:rsid w:val="00D81823"/>
    <w:rsid w:val="00D82D44"/>
    <w:rsid w:val="00D85FC2"/>
    <w:rsid w:val="00D928A3"/>
    <w:rsid w:val="00D95C56"/>
    <w:rsid w:val="00D95E96"/>
    <w:rsid w:val="00DA0FDC"/>
    <w:rsid w:val="00DA1EA5"/>
    <w:rsid w:val="00DA3343"/>
    <w:rsid w:val="00DA38BF"/>
    <w:rsid w:val="00DA50D7"/>
    <w:rsid w:val="00DA54FF"/>
    <w:rsid w:val="00DA70DF"/>
    <w:rsid w:val="00DA70E9"/>
    <w:rsid w:val="00DB117F"/>
    <w:rsid w:val="00DB2150"/>
    <w:rsid w:val="00DB2D5A"/>
    <w:rsid w:val="00DB2FD0"/>
    <w:rsid w:val="00DB3CFF"/>
    <w:rsid w:val="00DB5C13"/>
    <w:rsid w:val="00DB74B9"/>
    <w:rsid w:val="00DC1272"/>
    <w:rsid w:val="00DC2D9B"/>
    <w:rsid w:val="00DC5230"/>
    <w:rsid w:val="00DD045B"/>
    <w:rsid w:val="00DD157D"/>
    <w:rsid w:val="00DD161F"/>
    <w:rsid w:val="00DD2A0A"/>
    <w:rsid w:val="00DD2EFA"/>
    <w:rsid w:val="00DD3F25"/>
    <w:rsid w:val="00DD544A"/>
    <w:rsid w:val="00DD7085"/>
    <w:rsid w:val="00DD7AB9"/>
    <w:rsid w:val="00DE12AE"/>
    <w:rsid w:val="00DE153C"/>
    <w:rsid w:val="00DE45A3"/>
    <w:rsid w:val="00DE6F2D"/>
    <w:rsid w:val="00DF4850"/>
    <w:rsid w:val="00DF4964"/>
    <w:rsid w:val="00DF5C58"/>
    <w:rsid w:val="00DF6274"/>
    <w:rsid w:val="00DF6EBF"/>
    <w:rsid w:val="00E0236A"/>
    <w:rsid w:val="00E0278D"/>
    <w:rsid w:val="00E03014"/>
    <w:rsid w:val="00E047E5"/>
    <w:rsid w:val="00E07433"/>
    <w:rsid w:val="00E1044A"/>
    <w:rsid w:val="00E11414"/>
    <w:rsid w:val="00E1420A"/>
    <w:rsid w:val="00E15791"/>
    <w:rsid w:val="00E24A43"/>
    <w:rsid w:val="00E27658"/>
    <w:rsid w:val="00E276DF"/>
    <w:rsid w:val="00E30BE9"/>
    <w:rsid w:val="00E343DD"/>
    <w:rsid w:val="00E36650"/>
    <w:rsid w:val="00E40762"/>
    <w:rsid w:val="00E42DDD"/>
    <w:rsid w:val="00E43A2A"/>
    <w:rsid w:val="00E46EEA"/>
    <w:rsid w:val="00E4763A"/>
    <w:rsid w:val="00E50045"/>
    <w:rsid w:val="00E50DF3"/>
    <w:rsid w:val="00E52533"/>
    <w:rsid w:val="00E52CDA"/>
    <w:rsid w:val="00E52D05"/>
    <w:rsid w:val="00E52D7D"/>
    <w:rsid w:val="00E54594"/>
    <w:rsid w:val="00E560CE"/>
    <w:rsid w:val="00E5708D"/>
    <w:rsid w:val="00E6092E"/>
    <w:rsid w:val="00E60E50"/>
    <w:rsid w:val="00E61620"/>
    <w:rsid w:val="00E63F8F"/>
    <w:rsid w:val="00E64107"/>
    <w:rsid w:val="00E65126"/>
    <w:rsid w:val="00E65BFF"/>
    <w:rsid w:val="00E66BC3"/>
    <w:rsid w:val="00E67A41"/>
    <w:rsid w:val="00E67F6C"/>
    <w:rsid w:val="00E702B0"/>
    <w:rsid w:val="00E7285D"/>
    <w:rsid w:val="00E72DA2"/>
    <w:rsid w:val="00E73950"/>
    <w:rsid w:val="00E749C8"/>
    <w:rsid w:val="00E74A5C"/>
    <w:rsid w:val="00E75629"/>
    <w:rsid w:val="00E75BB7"/>
    <w:rsid w:val="00E77D67"/>
    <w:rsid w:val="00E8390B"/>
    <w:rsid w:val="00E860E7"/>
    <w:rsid w:val="00E87585"/>
    <w:rsid w:val="00E87F71"/>
    <w:rsid w:val="00E92F79"/>
    <w:rsid w:val="00E958BA"/>
    <w:rsid w:val="00EA12F5"/>
    <w:rsid w:val="00EA3759"/>
    <w:rsid w:val="00EA4F0C"/>
    <w:rsid w:val="00EA6249"/>
    <w:rsid w:val="00EA67FE"/>
    <w:rsid w:val="00EA72CD"/>
    <w:rsid w:val="00EB024C"/>
    <w:rsid w:val="00EB03D3"/>
    <w:rsid w:val="00EB1F70"/>
    <w:rsid w:val="00EB612E"/>
    <w:rsid w:val="00EB7391"/>
    <w:rsid w:val="00EB7ED0"/>
    <w:rsid w:val="00EC1CD1"/>
    <w:rsid w:val="00EC22AF"/>
    <w:rsid w:val="00ED4579"/>
    <w:rsid w:val="00ED52FE"/>
    <w:rsid w:val="00ED5341"/>
    <w:rsid w:val="00ED794A"/>
    <w:rsid w:val="00EE0C51"/>
    <w:rsid w:val="00EE3A13"/>
    <w:rsid w:val="00EE4849"/>
    <w:rsid w:val="00EE6D3B"/>
    <w:rsid w:val="00EF07FE"/>
    <w:rsid w:val="00F006B2"/>
    <w:rsid w:val="00F006ED"/>
    <w:rsid w:val="00F035C9"/>
    <w:rsid w:val="00F03640"/>
    <w:rsid w:val="00F036C5"/>
    <w:rsid w:val="00F0523E"/>
    <w:rsid w:val="00F118C7"/>
    <w:rsid w:val="00F16A7E"/>
    <w:rsid w:val="00F2487B"/>
    <w:rsid w:val="00F307E5"/>
    <w:rsid w:val="00F31332"/>
    <w:rsid w:val="00F31696"/>
    <w:rsid w:val="00F32061"/>
    <w:rsid w:val="00F32A67"/>
    <w:rsid w:val="00F32C17"/>
    <w:rsid w:val="00F3372E"/>
    <w:rsid w:val="00F33B03"/>
    <w:rsid w:val="00F37CBC"/>
    <w:rsid w:val="00F4164B"/>
    <w:rsid w:val="00F42479"/>
    <w:rsid w:val="00F43FC9"/>
    <w:rsid w:val="00F465EC"/>
    <w:rsid w:val="00F506C7"/>
    <w:rsid w:val="00F5082B"/>
    <w:rsid w:val="00F60EA6"/>
    <w:rsid w:val="00F62BB3"/>
    <w:rsid w:val="00F62EDD"/>
    <w:rsid w:val="00F71FDE"/>
    <w:rsid w:val="00F734E7"/>
    <w:rsid w:val="00F73F7A"/>
    <w:rsid w:val="00F76253"/>
    <w:rsid w:val="00F77006"/>
    <w:rsid w:val="00F775A6"/>
    <w:rsid w:val="00F77C0C"/>
    <w:rsid w:val="00F8107E"/>
    <w:rsid w:val="00F82E40"/>
    <w:rsid w:val="00F84682"/>
    <w:rsid w:val="00F8659F"/>
    <w:rsid w:val="00F86990"/>
    <w:rsid w:val="00F869FC"/>
    <w:rsid w:val="00F877ED"/>
    <w:rsid w:val="00F90192"/>
    <w:rsid w:val="00F90DE0"/>
    <w:rsid w:val="00F93CE8"/>
    <w:rsid w:val="00F94CED"/>
    <w:rsid w:val="00F95717"/>
    <w:rsid w:val="00F973D0"/>
    <w:rsid w:val="00FA0176"/>
    <w:rsid w:val="00FA0560"/>
    <w:rsid w:val="00FA4B5F"/>
    <w:rsid w:val="00FA5624"/>
    <w:rsid w:val="00FA6142"/>
    <w:rsid w:val="00FA6FEA"/>
    <w:rsid w:val="00FA7A69"/>
    <w:rsid w:val="00FB1F08"/>
    <w:rsid w:val="00FB401B"/>
    <w:rsid w:val="00FB4674"/>
    <w:rsid w:val="00FC0350"/>
    <w:rsid w:val="00FC0E68"/>
    <w:rsid w:val="00FC10C3"/>
    <w:rsid w:val="00FC2E4F"/>
    <w:rsid w:val="00FC301F"/>
    <w:rsid w:val="00FC3708"/>
    <w:rsid w:val="00FC54D7"/>
    <w:rsid w:val="00FC753A"/>
    <w:rsid w:val="00FD22F7"/>
    <w:rsid w:val="00FD263F"/>
    <w:rsid w:val="00FD26B2"/>
    <w:rsid w:val="00FD3375"/>
    <w:rsid w:val="00FD3D4C"/>
    <w:rsid w:val="00FD6C43"/>
    <w:rsid w:val="00FE2D92"/>
    <w:rsid w:val="00FF201A"/>
    <w:rsid w:val="00FF2965"/>
    <w:rsid w:val="00FF2F14"/>
    <w:rsid w:val="00FF3090"/>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B536"/>
  <w15:chartTrackingRefBased/>
  <w15:docId w15:val="{70DF914B-29B6-47A6-BA2D-5D4FE6E7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682"/>
    <w:pPr>
      <w:spacing w:after="0" w:line="240" w:lineRule="auto"/>
    </w:pPr>
    <w:rPr>
      <w:rFonts w:ascii="Calibri" w:eastAsia="Calibri" w:hAnsi="Calibri" w:cs="Times New Roman"/>
      <w:sz w:val="24"/>
    </w:rPr>
  </w:style>
  <w:style w:type="paragraph" w:styleId="Heading1">
    <w:name w:val="heading 1"/>
    <w:basedOn w:val="Normal"/>
    <w:next w:val="Normal"/>
    <w:link w:val="Heading1Char"/>
    <w:uiPriority w:val="9"/>
    <w:qFormat/>
    <w:rsid w:val="006D2928"/>
    <w:pPr>
      <w:suppressAutoHyphens/>
      <w:jc w:val="both"/>
      <w:outlineLvl w:val="0"/>
    </w:pPr>
    <w:rPr>
      <w:rFonts w:cs="Arial"/>
      <w:b/>
      <w:bCs/>
      <w:szCs w:val="24"/>
    </w:rPr>
  </w:style>
  <w:style w:type="paragraph" w:styleId="Heading2">
    <w:name w:val="heading 2"/>
    <w:aliases w:val="Main text"/>
    <w:basedOn w:val="Normal"/>
    <w:next w:val="Normal"/>
    <w:link w:val="Heading2Char"/>
    <w:uiPriority w:val="9"/>
    <w:unhideWhenUsed/>
    <w:qFormat/>
    <w:rsid w:val="002A2BA3"/>
    <w:pPr>
      <w:ind w:left="357"/>
      <w:outlineLvl w:val="1"/>
    </w:pPr>
  </w:style>
  <w:style w:type="paragraph" w:styleId="Heading3">
    <w:name w:val="heading 3"/>
    <w:basedOn w:val="Normal"/>
    <w:next w:val="Normal"/>
    <w:link w:val="Heading3Char"/>
    <w:uiPriority w:val="9"/>
    <w:unhideWhenUsed/>
    <w:rsid w:val="00A4762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7C4"/>
    <w:pPr>
      <w:suppressAutoHyphens/>
      <w:ind w:left="720"/>
      <w:contextualSpacing/>
    </w:pPr>
    <w:rPr>
      <w:rFonts w:ascii="Times New Roman" w:hAnsi="Times New Roman"/>
      <w:szCs w:val="24"/>
      <w:lang w:val="en-US" w:eastAsia="ar-SA"/>
    </w:rPr>
  </w:style>
  <w:style w:type="paragraph" w:styleId="PlainText">
    <w:name w:val="Plain Text"/>
    <w:basedOn w:val="Normal"/>
    <w:link w:val="PlainTextChar"/>
    <w:uiPriority w:val="99"/>
    <w:unhideWhenUsed/>
    <w:rsid w:val="004777C4"/>
    <w:rPr>
      <w:rFonts w:ascii="Consolas" w:hAnsi="Consolas"/>
      <w:sz w:val="21"/>
      <w:szCs w:val="21"/>
      <w:lang w:val="x-none"/>
    </w:rPr>
  </w:style>
  <w:style w:type="character" w:customStyle="1" w:styleId="PlainTextChar">
    <w:name w:val="Plain Text Char"/>
    <w:basedOn w:val="DefaultParagraphFont"/>
    <w:link w:val="PlainText"/>
    <w:uiPriority w:val="99"/>
    <w:rsid w:val="004777C4"/>
    <w:rPr>
      <w:rFonts w:ascii="Consolas" w:eastAsia="Calibri" w:hAnsi="Consolas" w:cs="Times New Roman"/>
      <w:sz w:val="21"/>
      <w:szCs w:val="21"/>
      <w:lang w:val="x-none"/>
    </w:rPr>
  </w:style>
  <w:style w:type="paragraph" w:customStyle="1" w:styleId="Default">
    <w:name w:val="Default"/>
    <w:rsid w:val="00B34867"/>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GB"/>
    </w:rPr>
  </w:style>
  <w:style w:type="paragraph" w:styleId="NormalWeb">
    <w:name w:val="Normal (Web)"/>
    <w:basedOn w:val="Normal"/>
    <w:uiPriority w:val="99"/>
    <w:semiHidden/>
    <w:unhideWhenUsed/>
    <w:rsid w:val="00DA0FDC"/>
    <w:pPr>
      <w:spacing w:before="100" w:beforeAutospacing="1" w:after="100" w:afterAutospacing="1"/>
    </w:pPr>
    <w:rPr>
      <w:rFonts w:ascii="Times New Roman" w:eastAsiaTheme="minorHAnsi" w:hAnsi="Times New Roman"/>
      <w:szCs w:val="24"/>
      <w:lang w:eastAsia="en-GB"/>
    </w:rPr>
  </w:style>
  <w:style w:type="table" w:styleId="GridTable4">
    <w:name w:val="Grid Table 4"/>
    <w:basedOn w:val="TableNormal"/>
    <w:uiPriority w:val="49"/>
    <w:rsid w:val="00E87F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75BA8"/>
    <w:pPr>
      <w:tabs>
        <w:tab w:val="center" w:pos="4513"/>
        <w:tab w:val="right" w:pos="9026"/>
      </w:tabs>
    </w:pPr>
  </w:style>
  <w:style w:type="character" w:customStyle="1" w:styleId="HeaderChar">
    <w:name w:val="Header Char"/>
    <w:basedOn w:val="DefaultParagraphFont"/>
    <w:link w:val="Header"/>
    <w:uiPriority w:val="99"/>
    <w:rsid w:val="00A75BA8"/>
    <w:rPr>
      <w:rFonts w:ascii="Calibri" w:eastAsia="Calibri" w:hAnsi="Calibri" w:cs="Times New Roman"/>
    </w:rPr>
  </w:style>
  <w:style w:type="paragraph" w:styleId="Footer">
    <w:name w:val="footer"/>
    <w:basedOn w:val="Normal"/>
    <w:link w:val="FooterChar"/>
    <w:uiPriority w:val="99"/>
    <w:unhideWhenUsed/>
    <w:rsid w:val="00A75BA8"/>
    <w:pPr>
      <w:tabs>
        <w:tab w:val="center" w:pos="4513"/>
        <w:tab w:val="right" w:pos="9026"/>
      </w:tabs>
    </w:pPr>
  </w:style>
  <w:style w:type="character" w:customStyle="1" w:styleId="FooterChar">
    <w:name w:val="Footer Char"/>
    <w:basedOn w:val="DefaultParagraphFont"/>
    <w:link w:val="Footer"/>
    <w:uiPriority w:val="99"/>
    <w:rsid w:val="00A75BA8"/>
    <w:rPr>
      <w:rFonts w:ascii="Calibri" w:eastAsia="Calibri" w:hAnsi="Calibri" w:cs="Times New Roman"/>
    </w:rPr>
  </w:style>
  <w:style w:type="character" w:customStyle="1" w:styleId="Heading1Char">
    <w:name w:val="Heading 1 Char"/>
    <w:basedOn w:val="DefaultParagraphFont"/>
    <w:link w:val="Heading1"/>
    <w:uiPriority w:val="9"/>
    <w:rsid w:val="006D2928"/>
    <w:rPr>
      <w:rFonts w:ascii="Calibri" w:eastAsia="Calibri" w:hAnsi="Calibri" w:cs="Arial"/>
      <w:b/>
      <w:bCs/>
      <w:sz w:val="24"/>
      <w:szCs w:val="24"/>
    </w:rPr>
  </w:style>
  <w:style w:type="paragraph" w:styleId="Title">
    <w:name w:val="Title"/>
    <w:basedOn w:val="Normal"/>
    <w:next w:val="Normal"/>
    <w:link w:val="TitleChar"/>
    <w:uiPriority w:val="10"/>
    <w:qFormat/>
    <w:rsid w:val="007C3F34"/>
    <w:pPr>
      <w:jc w:val="center"/>
    </w:pPr>
    <w:rPr>
      <w:rFonts w:cs="Arial"/>
      <w:b/>
      <w:bCs/>
      <w:sz w:val="28"/>
      <w:szCs w:val="28"/>
    </w:rPr>
  </w:style>
  <w:style w:type="character" w:customStyle="1" w:styleId="TitleChar">
    <w:name w:val="Title Char"/>
    <w:basedOn w:val="DefaultParagraphFont"/>
    <w:link w:val="Title"/>
    <w:uiPriority w:val="10"/>
    <w:rsid w:val="007C3F34"/>
    <w:rPr>
      <w:rFonts w:ascii="Calibri" w:eastAsia="Calibri" w:hAnsi="Calibri" w:cs="Arial"/>
      <w:b/>
      <w:bCs/>
      <w:sz w:val="28"/>
      <w:szCs w:val="28"/>
    </w:rPr>
  </w:style>
  <w:style w:type="character" w:customStyle="1" w:styleId="ListParagraphChar">
    <w:name w:val="List Paragraph Char"/>
    <w:link w:val="ListParagraph"/>
    <w:uiPriority w:val="34"/>
    <w:rsid w:val="00140AF1"/>
    <w:rPr>
      <w:rFonts w:ascii="Times New Roman" w:eastAsia="Calibri" w:hAnsi="Times New Roman" w:cs="Times New Roman"/>
      <w:sz w:val="24"/>
      <w:szCs w:val="24"/>
      <w:lang w:val="en-US" w:eastAsia="ar-SA"/>
    </w:rPr>
  </w:style>
  <w:style w:type="paragraph" w:styleId="NoSpacing">
    <w:name w:val="No Spacing"/>
    <w:uiPriority w:val="1"/>
    <w:qFormat/>
    <w:rsid w:val="00A47623"/>
    <w:pPr>
      <w:spacing w:after="0" w:line="240" w:lineRule="auto"/>
    </w:pPr>
    <w:rPr>
      <w:rFonts w:ascii="Calibri" w:eastAsia="Calibri" w:hAnsi="Calibri" w:cs="Times New Roman"/>
    </w:rPr>
  </w:style>
  <w:style w:type="character" w:customStyle="1" w:styleId="Heading2Char">
    <w:name w:val="Heading 2 Char"/>
    <w:aliases w:val="Main text Char"/>
    <w:basedOn w:val="DefaultParagraphFont"/>
    <w:link w:val="Heading2"/>
    <w:uiPriority w:val="9"/>
    <w:rsid w:val="002A2BA3"/>
    <w:rPr>
      <w:rFonts w:ascii="Calibri" w:eastAsia="Calibri" w:hAnsi="Calibri" w:cs="Times New Roman"/>
      <w:sz w:val="24"/>
    </w:rPr>
  </w:style>
  <w:style w:type="character" w:customStyle="1" w:styleId="Heading3Char">
    <w:name w:val="Heading 3 Char"/>
    <w:basedOn w:val="DefaultParagraphFont"/>
    <w:link w:val="Heading3"/>
    <w:uiPriority w:val="9"/>
    <w:rsid w:val="00A4762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A6C0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44EBF"/>
    <w:rPr>
      <w:sz w:val="16"/>
      <w:szCs w:val="16"/>
    </w:rPr>
  </w:style>
  <w:style w:type="paragraph" w:styleId="CommentText">
    <w:name w:val="annotation text"/>
    <w:basedOn w:val="Normal"/>
    <w:link w:val="CommentTextChar"/>
    <w:uiPriority w:val="99"/>
    <w:semiHidden/>
    <w:unhideWhenUsed/>
    <w:rsid w:val="00644EBF"/>
    <w:rPr>
      <w:sz w:val="20"/>
      <w:szCs w:val="20"/>
    </w:rPr>
  </w:style>
  <w:style w:type="character" w:customStyle="1" w:styleId="CommentTextChar">
    <w:name w:val="Comment Text Char"/>
    <w:basedOn w:val="DefaultParagraphFont"/>
    <w:link w:val="CommentText"/>
    <w:uiPriority w:val="99"/>
    <w:semiHidden/>
    <w:rsid w:val="00644E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4EBF"/>
    <w:rPr>
      <w:b/>
      <w:bCs/>
    </w:rPr>
  </w:style>
  <w:style w:type="character" w:customStyle="1" w:styleId="CommentSubjectChar">
    <w:name w:val="Comment Subject Char"/>
    <w:basedOn w:val="CommentTextChar"/>
    <w:link w:val="CommentSubject"/>
    <w:uiPriority w:val="99"/>
    <w:semiHidden/>
    <w:rsid w:val="00644EBF"/>
    <w:rPr>
      <w:rFonts w:ascii="Calibri" w:eastAsia="Calibri" w:hAnsi="Calibri" w:cs="Times New Roman"/>
      <w:b/>
      <w:bCs/>
      <w:sz w:val="20"/>
      <w:szCs w:val="20"/>
    </w:rPr>
  </w:style>
  <w:style w:type="paragraph" w:customStyle="1" w:styleId="p2">
    <w:name w:val="p2"/>
    <w:basedOn w:val="Normal"/>
    <w:rsid w:val="0099312D"/>
    <w:pPr>
      <w:spacing w:before="100" w:beforeAutospacing="1" w:after="100" w:afterAutospacing="1"/>
    </w:pPr>
    <w:rPr>
      <w:rFonts w:eastAsiaTheme="minorHAnsi" w:cs="Calibri"/>
      <w:lang w:eastAsia="en-GB"/>
    </w:rPr>
  </w:style>
  <w:style w:type="paragraph" w:customStyle="1" w:styleId="p1">
    <w:name w:val="p1"/>
    <w:basedOn w:val="Normal"/>
    <w:rsid w:val="0099312D"/>
    <w:pPr>
      <w:spacing w:before="100" w:beforeAutospacing="1" w:after="100" w:afterAutospacing="1"/>
    </w:pPr>
    <w:rPr>
      <w:rFonts w:eastAsiaTheme="minorHAnsi" w:cs="Calibri"/>
      <w:lang w:eastAsia="en-GB"/>
    </w:rPr>
  </w:style>
  <w:style w:type="character" w:customStyle="1" w:styleId="s1">
    <w:name w:val="s1"/>
    <w:basedOn w:val="DefaultParagraphFont"/>
    <w:rsid w:val="0099312D"/>
  </w:style>
  <w:style w:type="character" w:customStyle="1" w:styleId="apple-converted-space">
    <w:name w:val="apple-converted-space"/>
    <w:basedOn w:val="DefaultParagraphFont"/>
    <w:rsid w:val="00F71FDE"/>
  </w:style>
  <w:style w:type="paragraph" w:customStyle="1" w:styleId="yiv9307167246msonormal">
    <w:name w:val="yiv9307167246msonormal"/>
    <w:basedOn w:val="Normal"/>
    <w:rsid w:val="006933DC"/>
    <w:pPr>
      <w:spacing w:before="100" w:beforeAutospacing="1" w:after="100" w:afterAutospacing="1"/>
    </w:pPr>
    <w:rPr>
      <w:rFonts w:eastAsiaTheme="minorHAns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08970">
      <w:bodyDiv w:val="1"/>
      <w:marLeft w:val="0"/>
      <w:marRight w:val="0"/>
      <w:marTop w:val="0"/>
      <w:marBottom w:val="0"/>
      <w:divBdr>
        <w:top w:val="none" w:sz="0" w:space="0" w:color="auto"/>
        <w:left w:val="none" w:sz="0" w:space="0" w:color="auto"/>
        <w:bottom w:val="none" w:sz="0" w:space="0" w:color="auto"/>
        <w:right w:val="none" w:sz="0" w:space="0" w:color="auto"/>
      </w:divBdr>
    </w:div>
    <w:div w:id="230509246">
      <w:bodyDiv w:val="1"/>
      <w:marLeft w:val="0"/>
      <w:marRight w:val="0"/>
      <w:marTop w:val="0"/>
      <w:marBottom w:val="0"/>
      <w:divBdr>
        <w:top w:val="none" w:sz="0" w:space="0" w:color="auto"/>
        <w:left w:val="none" w:sz="0" w:space="0" w:color="auto"/>
        <w:bottom w:val="none" w:sz="0" w:space="0" w:color="auto"/>
        <w:right w:val="none" w:sz="0" w:space="0" w:color="auto"/>
      </w:divBdr>
    </w:div>
    <w:div w:id="338705246">
      <w:bodyDiv w:val="1"/>
      <w:marLeft w:val="0"/>
      <w:marRight w:val="0"/>
      <w:marTop w:val="0"/>
      <w:marBottom w:val="0"/>
      <w:divBdr>
        <w:top w:val="none" w:sz="0" w:space="0" w:color="auto"/>
        <w:left w:val="none" w:sz="0" w:space="0" w:color="auto"/>
        <w:bottom w:val="none" w:sz="0" w:space="0" w:color="auto"/>
        <w:right w:val="none" w:sz="0" w:space="0" w:color="auto"/>
      </w:divBdr>
    </w:div>
    <w:div w:id="356275640">
      <w:bodyDiv w:val="1"/>
      <w:marLeft w:val="0"/>
      <w:marRight w:val="0"/>
      <w:marTop w:val="0"/>
      <w:marBottom w:val="0"/>
      <w:divBdr>
        <w:top w:val="none" w:sz="0" w:space="0" w:color="auto"/>
        <w:left w:val="none" w:sz="0" w:space="0" w:color="auto"/>
        <w:bottom w:val="none" w:sz="0" w:space="0" w:color="auto"/>
        <w:right w:val="none" w:sz="0" w:space="0" w:color="auto"/>
      </w:divBdr>
    </w:div>
    <w:div w:id="414131544">
      <w:bodyDiv w:val="1"/>
      <w:marLeft w:val="0"/>
      <w:marRight w:val="0"/>
      <w:marTop w:val="0"/>
      <w:marBottom w:val="0"/>
      <w:divBdr>
        <w:top w:val="none" w:sz="0" w:space="0" w:color="auto"/>
        <w:left w:val="none" w:sz="0" w:space="0" w:color="auto"/>
        <w:bottom w:val="none" w:sz="0" w:space="0" w:color="auto"/>
        <w:right w:val="none" w:sz="0" w:space="0" w:color="auto"/>
      </w:divBdr>
    </w:div>
    <w:div w:id="493762070">
      <w:bodyDiv w:val="1"/>
      <w:marLeft w:val="0"/>
      <w:marRight w:val="0"/>
      <w:marTop w:val="0"/>
      <w:marBottom w:val="0"/>
      <w:divBdr>
        <w:top w:val="none" w:sz="0" w:space="0" w:color="auto"/>
        <w:left w:val="none" w:sz="0" w:space="0" w:color="auto"/>
        <w:bottom w:val="none" w:sz="0" w:space="0" w:color="auto"/>
        <w:right w:val="none" w:sz="0" w:space="0" w:color="auto"/>
      </w:divBdr>
    </w:div>
    <w:div w:id="516503651">
      <w:bodyDiv w:val="1"/>
      <w:marLeft w:val="0"/>
      <w:marRight w:val="0"/>
      <w:marTop w:val="0"/>
      <w:marBottom w:val="0"/>
      <w:divBdr>
        <w:top w:val="none" w:sz="0" w:space="0" w:color="auto"/>
        <w:left w:val="none" w:sz="0" w:space="0" w:color="auto"/>
        <w:bottom w:val="none" w:sz="0" w:space="0" w:color="auto"/>
        <w:right w:val="none" w:sz="0" w:space="0" w:color="auto"/>
      </w:divBdr>
    </w:div>
    <w:div w:id="631207946">
      <w:bodyDiv w:val="1"/>
      <w:marLeft w:val="0"/>
      <w:marRight w:val="0"/>
      <w:marTop w:val="0"/>
      <w:marBottom w:val="0"/>
      <w:divBdr>
        <w:top w:val="none" w:sz="0" w:space="0" w:color="auto"/>
        <w:left w:val="none" w:sz="0" w:space="0" w:color="auto"/>
        <w:bottom w:val="none" w:sz="0" w:space="0" w:color="auto"/>
        <w:right w:val="none" w:sz="0" w:space="0" w:color="auto"/>
      </w:divBdr>
    </w:div>
    <w:div w:id="695539224">
      <w:bodyDiv w:val="1"/>
      <w:marLeft w:val="0"/>
      <w:marRight w:val="0"/>
      <w:marTop w:val="0"/>
      <w:marBottom w:val="0"/>
      <w:divBdr>
        <w:top w:val="none" w:sz="0" w:space="0" w:color="auto"/>
        <w:left w:val="none" w:sz="0" w:space="0" w:color="auto"/>
        <w:bottom w:val="none" w:sz="0" w:space="0" w:color="auto"/>
        <w:right w:val="none" w:sz="0" w:space="0" w:color="auto"/>
      </w:divBdr>
    </w:div>
    <w:div w:id="836336654">
      <w:bodyDiv w:val="1"/>
      <w:marLeft w:val="0"/>
      <w:marRight w:val="0"/>
      <w:marTop w:val="0"/>
      <w:marBottom w:val="0"/>
      <w:divBdr>
        <w:top w:val="none" w:sz="0" w:space="0" w:color="auto"/>
        <w:left w:val="none" w:sz="0" w:space="0" w:color="auto"/>
        <w:bottom w:val="none" w:sz="0" w:space="0" w:color="auto"/>
        <w:right w:val="none" w:sz="0" w:space="0" w:color="auto"/>
      </w:divBdr>
    </w:div>
    <w:div w:id="1085883562">
      <w:bodyDiv w:val="1"/>
      <w:marLeft w:val="0"/>
      <w:marRight w:val="0"/>
      <w:marTop w:val="0"/>
      <w:marBottom w:val="0"/>
      <w:divBdr>
        <w:top w:val="none" w:sz="0" w:space="0" w:color="auto"/>
        <w:left w:val="none" w:sz="0" w:space="0" w:color="auto"/>
        <w:bottom w:val="none" w:sz="0" w:space="0" w:color="auto"/>
        <w:right w:val="none" w:sz="0" w:space="0" w:color="auto"/>
      </w:divBdr>
    </w:div>
    <w:div w:id="1100759102">
      <w:bodyDiv w:val="1"/>
      <w:marLeft w:val="0"/>
      <w:marRight w:val="0"/>
      <w:marTop w:val="0"/>
      <w:marBottom w:val="0"/>
      <w:divBdr>
        <w:top w:val="none" w:sz="0" w:space="0" w:color="auto"/>
        <w:left w:val="none" w:sz="0" w:space="0" w:color="auto"/>
        <w:bottom w:val="none" w:sz="0" w:space="0" w:color="auto"/>
        <w:right w:val="none" w:sz="0" w:space="0" w:color="auto"/>
      </w:divBdr>
    </w:div>
    <w:div w:id="1132481579">
      <w:bodyDiv w:val="1"/>
      <w:marLeft w:val="0"/>
      <w:marRight w:val="0"/>
      <w:marTop w:val="0"/>
      <w:marBottom w:val="0"/>
      <w:divBdr>
        <w:top w:val="none" w:sz="0" w:space="0" w:color="auto"/>
        <w:left w:val="none" w:sz="0" w:space="0" w:color="auto"/>
        <w:bottom w:val="none" w:sz="0" w:space="0" w:color="auto"/>
        <w:right w:val="none" w:sz="0" w:space="0" w:color="auto"/>
      </w:divBdr>
    </w:div>
    <w:div w:id="1180388617">
      <w:bodyDiv w:val="1"/>
      <w:marLeft w:val="0"/>
      <w:marRight w:val="0"/>
      <w:marTop w:val="0"/>
      <w:marBottom w:val="0"/>
      <w:divBdr>
        <w:top w:val="none" w:sz="0" w:space="0" w:color="auto"/>
        <w:left w:val="none" w:sz="0" w:space="0" w:color="auto"/>
        <w:bottom w:val="none" w:sz="0" w:space="0" w:color="auto"/>
        <w:right w:val="none" w:sz="0" w:space="0" w:color="auto"/>
      </w:divBdr>
    </w:div>
    <w:div w:id="1314993984">
      <w:bodyDiv w:val="1"/>
      <w:marLeft w:val="0"/>
      <w:marRight w:val="0"/>
      <w:marTop w:val="0"/>
      <w:marBottom w:val="0"/>
      <w:divBdr>
        <w:top w:val="none" w:sz="0" w:space="0" w:color="auto"/>
        <w:left w:val="none" w:sz="0" w:space="0" w:color="auto"/>
        <w:bottom w:val="none" w:sz="0" w:space="0" w:color="auto"/>
        <w:right w:val="none" w:sz="0" w:space="0" w:color="auto"/>
      </w:divBdr>
    </w:div>
    <w:div w:id="1553035707">
      <w:bodyDiv w:val="1"/>
      <w:marLeft w:val="0"/>
      <w:marRight w:val="0"/>
      <w:marTop w:val="0"/>
      <w:marBottom w:val="0"/>
      <w:divBdr>
        <w:top w:val="none" w:sz="0" w:space="0" w:color="auto"/>
        <w:left w:val="none" w:sz="0" w:space="0" w:color="auto"/>
        <w:bottom w:val="none" w:sz="0" w:space="0" w:color="auto"/>
        <w:right w:val="none" w:sz="0" w:space="0" w:color="auto"/>
      </w:divBdr>
    </w:div>
    <w:div w:id="1567453217">
      <w:bodyDiv w:val="1"/>
      <w:marLeft w:val="0"/>
      <w:marRight w:val="0"/>
      <w:marTop w:val="0"/>
      <w:marBottom w:val="0"/>
      <w:divBdr>
        <w:top w:val="none" w:sz="0" w:space="0" w:color="auto"/>
        <w:left w:val="none" w:sz="0" w:space="0" w:color="auto"/>
        <w:bottom w:val="none" w:sz="0" w:space="0" w:color="auto"/>
        <w:right w:val="none" w:sz="0" w:space="0" w:color="auto"/>
      </w:divBdr>
    </w:div>
    <w:div w:id="1583953396">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1202878">
      <w:bodyDiv w:val="1"/>
      <w:marLeft w:val="0"/>
      <w:marRight w:val="0"/>
      <w:marTop w:val="0"/>
      <w:marBottom w:val="0"/>
      <w:divBdr>
        <w:top w:val="none" w:sz="0" w:space="0" w:color="auto"/>
        <w:left w:val="none" w:sz="0" w:space="0" w:color="auto"/>
        <w:bottom w:val="none" w:sz="0" w:space="0" w:color="auto"/>
        <w:right w:val="none" w:sz="0" w:space="0" w:color="auto"/>
      </w:divBdr>
    </w:div>
    <w:div w:id="1702779013">
      <w:bodyDiv w:val="1"/>
      <w:marLeft w:val="0"/>
      <w:marRight w:val="0"/>
      <w:marTop w:val="0"/>
      <w:marBottom w:val="0"/>
      <w:divBdr>
        <w:top w:val="none" w:sz="0" w:space="0" w:color="auto"/>
        <w:left w:val="none" w:sz="0" w:space="0" w:color="auto"/>
        <w:bottom w:val="none" w:sz="0" w:space="0" w:color="auto"/>
        <w:right w:val="none" w:sz="0" w:space="0" w:color="auto"/>
      </w:divBdr>
    </w:div>
    <w:div w:id="1709447638">
      <w:bodyDiv w:val="1"/>
      <w:marLeft w:val="0"/>
      <w:marRight w:val="0"/>
      <w:marTop w:val="0"/>
      <w:marBottom w:val="0"/>
      <w:divBdr>
        <w:top w:val="none" w:sz="0" w:space="0" w:color="auto"/>
        <w:left w:val="none" w:sz="0" w:space="0" w:color="auto"/>
        <w:bottom w:val="none" w:sz="0" w:space="0" w:color="auto"/>
        <w:right w:val="none" w:sz="0" w:space="0" w:color="auto"/>
      </w:divBdr>
    </w:div>
    <w:div w:id="1733649805">
      <w:bodyDiv w:val="1"/>
      <w:marLeft w:val="0"/>
      <w:marRight w:val="0"/>
      <w:marTop w:val="0"/>
      <w:marBottom w:val="0"/>
      <w:divBdr>
        <w:top w:val="none" w:sz="0" w:space="0" w:color="auto"/>
        <w:left w:val="none" w:sz="0" w:space="0" w:color="auto"/>
        <w:bottom w:val="none" w:sz="0" w:space="0" w:color="auto"/>
        <w:right w:val="none" w:sz="0" w:space="0" w:color="auto"/>
      </w:divBdr>
      <w:divsChild>
        <w:div w:id="1993026999">
          <w:marLeft w:val="0"/>
          <w:marRight w:val="290"/>
          <w:marTop w:val="0"/>
          <w:marBottom w:val="0"/>
          <w:divBdr>
            <w:top w:val="none" w:sz="0" w:space="0" w:color="auto"/>
            <w:left w:val="none" w:sz="0" w:space="0" w:color="auto"/>
            <w:bottom w:val="none" w:sz="0" w:space="0" w:color="auto"/>
            <w:right w:val="none" w:sz="0" w:space="0" w:color="auto"/>
          </w:divBdr>
          <w:divsChild>
            <w:div w:id="1484740017">
              <w:marLeft w:val="0"/>
              <w:marRight w:val="0"/>
              <w:marTop w:val="0"/>
              <w:marBottom w:val="0"/>
              <w:divBdr>
                <w:top w:val="none" w:sz="0" w:space="0" w:color="auto"/>
                <w:left w:val="none" w:sz="0" w:space="0" w:color="auto"/>
                <w:bottom w:val="none" w:sz="0" w:space="0" w:color="auto"/>
                <w:right w:val="none" w:sz="0" w:space="0" w:color="auto"/>
              </w:divBdr>
              <w:divsChild>
                <w:div w:id="1188983641">
                  <w:marLeft w:val="0"/>
                  <w:marRight w:val="0"/>
                  <w:marTop w:val="0"/>
                  <w:marBottom w:val="0"/>
                  <w:divBdr>
                    <w:top w:val="none" w:sz="0" w:space="0" w:color="auto"/>
                    <w:left w:val="none" w:sz="0" w:space="0" w:color="auto"/>
                    <w:bottom w:val="none" w:sz="0" w:space="0" w:color="auto"/>
                    <w:right w:val="none" w:sz="0" w:space="0" w:color="auto"/>
                  </w:divBdr>
                  <w:divsChild>
                    <w:div w:id="524364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01803925">
      <w:bodyDiv w:val="1"/>
      <w:marLeft w:val="0"/>
      <w:marRight w:val="0"/>
      <w:marTop w:val="0"/>
      <w:marBottom w:val="0"/>
      <w:divBdr>
        <w:top w:val="none" w:sz="0" w:space="0" w:color="auto"/>
        <w:left w:val="none" w:sz="0" w:space="0" w:color="auto"/>
        <w:bottom w:val="none" w:sz="0" w:space="0" w:color="auto"/>
        <w:right w:val="none" w:sz="0" w:space="0" w:color="auto"/>
      </w:divBdr>
    </w:div>
    <w:div w:id="1814639051">
      <w:bodyDiv w:val="1"/>
      <w:marLeft w:val="0"/>
      <w:marRight w:val="0"/>
      <w:marTop w:val="0"/>
      <w:marBottom w:val="0"/>
      <w:divBdr>
        <w:top w:val="none" w:sz="0" w:space="0" w:color="auto"/>
        <w:left w:val="none" w:sz="0" w:space="0" w:color="auto"/>
        <w:bottom w:val="none" w:sz="0" w:space="0" w:color="auto"/>
        <w:right w:val="none" w:sz="0" w:space="0" w:color="auto"/>
      </w:divBdr>
    </w:div>
    <w:div w:id="1817139155">
      <w:bodyDiv w:val="1"/>
      <w:marLeft w:val="0"/>
      <w:marRight w:val="0"/>
      <w:marTop w:val="0"/>
      <w:marBottom w:val="0"/>
      <w:divBdr>
        <w:top w:val="none" w:sz="0" w:space="0" w:color="auto"/>
        <w:left w:val="none" w:sz="0" w:space="0" w:color="auto"/>
        <w:bottom w:val="none" w:sz="0" w:space="0" w:color="auto"/>
        <w:right w:val="none" w:sz="0" w:space="0" w:color="auto"/>
      </w:divBdr>
    </w:div>
    <w:div w:id="1928225821">
      <w:bodyDiv w:val="1"/>
      <w:marLeft w:val="0"/>
      <w:marRight w:val="0"/>
      <w:marTop w:val="0"/>
      <w:marBottom w:val="0"/>
      <w:divBdr>
        <w:top w:val="none" w:sz="0" w:space="0" w:color="auto"/>
        <w:left w:val="none" w:sz="0" w:space="0" w:color="auto"/>
        <w:bottom w:val="none" w:sz="0" w:space="0" w:color="auto"/>
        <w:right w:val="none" w:sz="0" w:space="0" w:color="auto"/>
      </w:divBdr>
    </w:div>
    <w:div w:id="1934390954">
      <w:bodyDiv w:val="1"/>
      <w:marLeft w:val="0"/>
      <w:marRight w:val="0"/>
      <w:marTop w:val="0"/>
      <w:marBottom w:val="0"/>
      <w:divBdr>
        <w:top w:val="none" w:sz="0" w:space="0" w:color="auto"/>
        <w:left w:val="none" w:sz="0" w:space="0" w:color="auto"/>
        <w:bottom w:val="none" w:sz="0" w:space="0" w:color="auto"/>
        <w:right w:val="none" w:sz="0" w:space="0" w:color="auto"/>
      </w:divBdr>
    </w:div>
    <w:div w:id="2021466155">
      <w:bodyDiv w:val="1"/>
      <w:marLeft w:val="0"/>
      <w:marRight w:val="0"/>
      <w:marTop w:val="0"/>
      <w:marBottom w:val="0"/>
      <w:divBdr>
        <w:top w:val="none" w:sz="0" w:space="0" w:color="auto"/>
        <w:left w:val="none" w:sz="0" w:space="0" w:color="auto"/>
        <w:bottom w:val="none" w:sz="0" w:space="0" w:color="auto"/>
        <w:right w:val="none" w:sz="0" w:space="0" w:color="auto"/>
      </w:divBdr>
    </w:div>
    <w:div w:id="2029984088">
      <w:bodyDiv w:val="1"/>
      <w:marLeft w:val="0"/>
      <w:marRight w:val="0"/>
      <w:marTop w:val="0"/>
      <w:marBottom w:val="0"/>
      <w:divBdr>
        <w:top w:val="none" w:sz="0" w:space="0" w:color="auto"/>
        <w:left w:val="none" w:sz="0" w:space="0" w:color="auto"/>
        <w:bottom w:val="none" w:sz="0" w:space="0" w:color="auto"/>
        <w:right w:val="none" w:sz="0" w:space="0" w:color="auto"/>
      </w:divBdr>
    </w:div>
    <w:div w:id="2039887016">
      <w:bodyDiv w:val="1"/>
      <w:marLeft w:val="0"/>
      <w:marRight w:val="0"/>
      <w:marTop w:val="0"/>
      <w:marBottom w:val="0"/>
      <w:divBdr>
        <w:top w:val="none" w:sz="0" w:space="0" w:color="auto"/>
        <w:left w:val="none" w:sz="0" w:space="0" w:color="auto"/>
        <w:bottom w:val="none" w:sz="0" w:space="0" w:color="auto"/>
        <w:right w:val="none" w:sz="0" w:space="0" w:color="auto"/>
      </w:divBdr>
    </w:div>
    <w:div w:id="2055154443">
      <w:bodyDiv w:val="1"/>
      <w:marLeft w:val="0"/>
      <w:marRight w:val="0"/>
      <w:marTop w:val="0"/>
      <w:marBottom w:val="0"/>
      <w:divBdr>
        <w:top w:val="none" w:sz="0" w:space="0" w:color="auto"/>
        <w:left w:val="none" w:sz="0" w:space="0" w:color="auto"/>
        <w:bottom w:val="none" w:sz="0" w:space="0" w:color="auto"/>
        <w:right w:val="none" w:sz="0" w:space="0" w:color="auto"/>
      </w:divBdr>
    </w:div>
    <w:div w:id="20853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esktop\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7CD2-3E2B-4937-9B19-A7C3F9C3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template.dotx</Template>
  <TotalTime>342</TotalTime>
  <Pages>7</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Farningham Parish Council</cp:lastModifiedBy>
  <cp:revision>16</cp:revision>
  <cp:lastPrinted>2023-10-05T12:32:00Z</cp:lastPrinted>
  <dcterms:created xsi:type="dcterms:W3CDTF">2023-11-09T13:02:00Z</dcterms:created>
  <dcterms:modified xsi:type="dcterms:W3CDTF">2023-11-28T10:36:00Z</dcterms:modified>
</cp:coreProperties>
</file>